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547B" w14:textId="77777777" w:rsidR="0056291B" w:rsidRPr="0056291B" w:rsidRDefault="0056291B" w:rsidP="0056291B">
      <w:pPr>
        <w:shd w:val="clear" w:color="auto" w:fill="FFFFFF"/>
        <w:rPr>
          <w:b/>
          <w:bCs/>
          <w:color w:val="000000"/>
          <w:sz w:val="36"/>
          <w:szCs w:val="36"/>
        </w:rPr>
      </w:pPr>
      <w:r w:rsidRPr="0056291B">
        <w:rPr>
          <w:b/>
          <w:bCs/>
          <w:color w:val="000000"/>
          <w:sz w:val="36"/>
          <w:szCs w:val="36"/>
        </w:rPr>
        <w:t>Face à la pénurie de profs, l’Education nationale reine du bricolage</w:t>
      </w:r>
    </w:p>
    <w:p w14:paraId="111EBC1E" w14:textId="6D2FCF11" w:rsidR="0056291B" w:rsidRPr="0056291B" w:rsidRDefault="0056291B" w:rsidP="0056291B">
      <w:pPr>
        <w:shd w:val="clear" w:color="auto" w:fill="FFFFFF"/>
        <w:rPr>
          <w:color w:val="000000"/>
          <w:sz w:val="28"/>
          <w:szCs w:val="28"/>
        </w:rPr>
      </w:pPr>
      <w:r w:rsidRPr="0056291B">
        <w:rPr>
          <w:color w:val="000000"/>
          <w:sz w:val="28"/>
          <w:szCs w:val="28"/>
        </w:rPr>
        <w:t>Le manque d’enseignants est plus critique que jamais, mais l’institution ne peut se permettre de laisser trop d’élèves sans instruction. Alors elle cherche des solutions, jusqu’à parfois retenir des volontaires au départ contre leur gré.</w:t>
      </w:r>
    </w:p>
    <w:p w14:paraId="6323738C" w14:textId="77777777" w:rsidR="0056291B" w:rsidRDefault="0056291B" w:rsidP="0056291B">
      <w:pPr>
        <w:pStyle w:val="yiv6953379358imagemetadatametadataparagraph-sc-1gn0vty-0"/>
        <w:shd w:val="clear" w:color="auto" w:fill="FFFFFF"/>
        <w:spacing w:before="120" w:beforeAutospacing="0" w:after="120" w:afterAutospacing="0"/>
        <w:rPr>
          <w:color w:val="6C7778"/>
          <w:sz w:val="24"/>
          <w:szCs w:val="24"/>
        </w:rPr>
      </w:pPr>
      <w:r>
        <w:rPr>
          <w:color w:val="6C7778"/>
          <w:sz w:val="24"/>
          <w:szCs w:val="24"/>
        </w:rPr>
        <w:t xml:space="preserve">Il n’est pas toujours aisé de trouver des professeurs contractuels pour assurer des remplacements dans les zones rurales et isolées de l’académie de Nancy-Metz. Le rectorat a donc eu une idée : embaucher des remplaçants… en </w:t>
      </w:r>
      <w:proofErr w:type="spellStart"/>
      <w:r>
        <w:rPr>
          <w:color w:val="6C7778"/>
          <w:sz w:val="24"/>
          <w:szCs w:val="24"/>
        </w:rPr>
        <w:t>visio</w:t>
      </w:r>
      <w:proofErr w:type="spellEnd"/>
      <w:r>
        <w:rPr>
          <w:color w:val="6C7778"/>
          <w:sz w:val="24"/>
          <w:szCs w:val="24"/>
        </w:rPr>
        <w:t>. (</w:t>
      </w:r>
      <w:proofErr w:type="spellStart"/>
      <w:r>
        <w:rPr>
          <w:color w:val="6C7778"/>
          <w:sz w:val="24"/>
          <w:szCs w:val="24"/>
        </w:rPr>
        <w:t>Lachène</w:t>
      </w:r>
      <w:proofErr w:type="spellEnd"/>
      <w:r>
        <w:rPr>
          <w:color w:val="6C7778"/>
          <w:sz w:val="24"/>
          <w:szCs w:val="24"/>
        </w:rPr>
        <w:t xml:space="preserve"> </w:t>
      </w:r>
      <w:proofErr w:type="spellStart"/>
      <w:r>
        <w:rPr>
          <w:color w:val="6C7778"/>
          <w:sz w:val="24"/>
          <w:szCs w:val="24"/>
        </w:rPr>
        <w:t>Abib</w:t>
      </w:r>
      <w:proofErr w:type="spellEnd"/>
      <w:r>
        <w:rPr>
          <w:color w:val="6C7778"/>
          <w:sz w:val="24"/>
          <w:szCs w:val="24"/>
        </w:rPr>
        <w:t>/Divergence)</w:t>
      </w:r>
    </w:p>
    <w:p w14:paraId="62149D3C" w14:textId="462734FC" w:rsidR="0056291B" w:rsidRDefault="0056291B" w:rsidP="0056291B">
      <w:pPr>
        <w:shd w:val="clear" w:color="auto" w:fill="FFFFFF"/>
        <w:rPr>
          <w:color w:val="000000"/>
          <w:sz w:val="24"/>
          <w:szCs w:val="24"/>
        </w:rPr>
      </w:pPr>
      <w:proofErr w:type="gramStart"/>
      <w:r>
        <w:rPr>
          <w:rStyle w:val="yiv6953379358fontxs"/>
          <w:rFonts w:ascii="Arial" w:hAnsi="Arial" w:cs="Arial"/>
          <w:color w:val="191919"/>
          <w:sz w:val="24"/>
          <w:szCs w:val="24"/>
          <w:shd w:val="clear" w:color="auto" w:fill="F8F8F8"/>
        </w:rPr>
        <w:t>par</w:t>
      </w:r>
      <w:proofErr w:type="gramEnd"/>
      <w:r>
        <w:rPr>
          <w:rStyle w:val="yiv6953379358fontxs"/>
          <w:rFonts w:ascii="Arial" w:hAnsi="Arial" w:cs="Arial"/>
          <w:color w:val="191919"/>
          <w:sz w:val="24"/>
          <w:szCs w:val="24"/>
          <w:shd w:val="clear" w:color="auto" w:fill="F8F8F8"/>
        </w:rPr>
        <w:t> </w:t>
      </w:r>
      <w:hyperlink r:id="rId5" w:tgtFrame="_blank" w:history="1">
        <w:r>
          <w:rPr>
            <w:rStyle w:val="Lienhypertexte"/>
            <w:rFonts w:ascii="Arial" w:hAnsi="Arial" w:cs="Arial"/>
            <w:color w:val="E60004"/>
            <w:sz w:val="24"/>
            <w:szCs w:val="24"/>
            <w:shd w:val="clear" w:color="auto" w:fill="F8F8F8"/>
          </w:rPr>
          <w:t>Elsa Maudet</w:t>
        </w:r>
      </w:hyperlink>
      <w:r>
        <w:rPr>
          <w:color w:val="000000"/>
          <w:sz w:val="24"/>
          <w:szCs w:val="24"/>
        </w:rPr>
        <w:t xml:space="preserve"> </w:t>
      </w:r>
      <w:r>
        <w:rPr>
          <w:color w:val="000000"/>
          <w:sz w:val="24"/>
          <w:szCs w:val="24"/>
        </w:rPr>
        <w:t xml:space="preserve">de </w:t>
      </w:r>
      <w:hyperlink r:id="rId6" w:history="1">
        <w:proofErr w:type="spellStart"/>
        <w:r w:rsidRPr="0056291B">
          <w:rPr>
            <w:rStyle w:val="Lienhypertexte"/>
            <w:b/>
            <w:bCs/>
            <w:sz w:val="28"/>
            <w:szCs w:val="28"/>
          </w:rPr>
          <w:t>Liberation</w:t>
        </w:r>
        <w:proofErr w:type="spellEnd"/>
      </w:hyperlink>
    </w:p>
    <w:p w14:paraId="4BE0E103" w14:textId="77777777" w:rsidR="0056291B" w:rsidRDefault="0056291B" w:rsidP="0056291B">
      <w:pPr>
        <w:shd w:val="clear" w:color="auto" w:fill="F8F8F8"/>
        <w:rPr>
          <w:rFonts w:ascii="Arial" w:hAnsi="Arial" w:cs="Arial"/>
          <w:color w:val="191919"/>
          <w:sz w:val="27"/>
          <w:szCs w:val="27"/>
        </w:rPr>
      </w:pPr>
      <w:proofErr w:type="gramStart"/>
      <w:r>
        <w:rPr>
          <w:rFonts w:ascii="Arial" w:hAnsi="Arial" w:cs="Arial"/>
          <w:color w:val="191919"/>
          <w:sz w:val="27"/>
          <w:szCs w:val="27"/>
        </w:rPr>
        <w:t>publié</w:t>
      </w:r>
      <w:proofErr w:type="gramEnd"/>
      <w:r>
        <w:rPr>
          <w:rFonts w:ascii="Arial" w:hAnsi="Arial" w:cs="Arial"/>
          <w:color w:val="191919"/>
          <w:sz w:val="27"/>
          <w:szCs w:val="27"/>
        </w:rPr>
        <w:t xml:space="preserve"> le 26 juin 2022 à 8h02</w:t>
      </w:r>
    </w:p>
    <w:p w14:paraId="0322200C"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0D24FE3E" w14:textId="486D7257" w:rsidR="0056291B" w:rsidRDefault="0056291B" w:rsidP="0056291B">
      <w:pPr>
        <w:pStyle w:val="yiv6953379358articlelink"/>
        <w:shd w:val="clear" w:color="auto" w:fill="FFFFFF"/>
        <w:spacing w:before="0" w:beforeAutospacing="0" w:after="0" w:afterAutospacing="0"/>
        <w:rPr>
          <w:color w:val="000000"/>
          <w:spacing w:val="2"/>
          <w:sz w:val="26"/>
          <w:szCs w:val="26"/>
        </w:rPr>
      </w:pPr>
      <w:r w:rsidRPr="0056291B">
        <w:rPr>
          <w:color w:val="000000"/>
          <w:spacing w:val="2"/>
          <w:sz w:val="26"/>
          <w:szCs w:val="26"/>
        </w:rPr>
        <w:t>L’Education nationale </w:t>
      </w:r>
      <w:hyperlink r:id="rId7" w:tgtFrame="_blank" w:history="1">
        <w:r w:rsidRPr="0056291B">
          <w:rPr>
            <w:rStyle w:val="Lienhypertexte"/>
            <w:color w:val="E60004"/>
            <w:spacing w:val="2"/>
            <w:sz w:val="26"/>
            <w:szCs w:val="26"/>
          </w:rPr>
          <w:t>peine plus que jamais à recruter des enseignants</w:t>
        </w:r>
      </w:hyperlink>
      <w:r w:rsidRPr="0056291B">
        <w:rPr>
          <w:color w:val="000000"/>
          <w:spacing w:val="2"/>
          <w:sz w:val="26"/>
          <w:szCs w:val="26"/>
        </w:rPr>
        <w:t>, l’affaire est entendue. Les résultats d’admission au Concours de recrutement de professeurs des écoles (CRPE) tombés cette semaine le confirment : dans certaines académies, il y a moins d’admis que de postes, et parfois beaucoup, beaucoup moins. Il en manque 11 dans l’académie de Grenoble, 14 dans celle de Nancy-Metz, 62 à Paris, mais surtout 660 à Créteil et 1 006 à Versailles. En lycée, le Capes de sciences économiques et sociales n’a pas non plus fait le plein : seuls 102 candidats ont été retenus, pour 121 postes disponibles. Les résultats des Capes de mathématiques, pour lequel il y avait déjà moins d’admissibles (donc pas encore admis) que de places, et qui tomberont début juillet, </w:t>
      </w:r>
      <w:hyperlink r:id="rId8" w:tgtFrame="_blank" w:history="1">
        <w:r w:rsidRPr="0056291B">
          <w:rPr>
            <w:rStyle w:val="Lienhypertexte"/>
            <w:color w:val="E60004"/>
            <w:spacing w:val="2"/>
            <w:sz w:val="26"/>
            <w:szCs w:val="26"/>
          </w:rPr>
          <w:t>ne devraient pas être plus reluisants</w:t>
        </w:r>
      </w:hyperlink>
      <w:r w:rsidRPr="0056291B">
        <w:rPr>
          <w:color w:val="000000"/>
          <w:spacing w:val="2"/>
          <w:sz w:val="26"/>
          <w:szCs w:val="26"/>
        </w:rPr>
        <w:t>. A la rentrée prochaine, il manquera donc des enseignants devant les élèves, une situation certes pas nouvelle mais qui n’a jamais été aussi critique.</w:t>
      </w:r>
    </w:p>
    <w:p w14:paraId="29C84F3F" w14:textId="77777777" w:rsidR="0056291B" w:rsidRPr="0056291B" w:rsidRDefault="0056291B" w:rsidP="0056291B">
      <w:pPr>
        <w:pStyle w:val="yiv6953379358articlelink"/>
        <w:shd w:val="clear" w:color="auto" w:fill="FFFFFF"/>
        <w:spacing w:before="0" w:beforeAutospacing="0" w:after="0" w:afterAutospacing="0"/>
        <w:rPr>
          <w:color w:val="000000"/>
          <w:spacing w:val="2"/>
          <w:sz w:val="26"/>
          <w:szCs w:val="26"/>
        </w:rPr>
      </w:pPr>
    </w:p>
    <w:p w14:paraId="5F3A554E" w14:textId="4F342455" w:rsidR="0056291B" w:rsidRDefault="0056291B" w:rsidP="0056291B">
      <w:pPr>
        <w:pStyle w:val="yiv6953379358articlelink"/>
        <w:shd w:val="clear" w:color="auto" w:fill="FFFFFF"/>
        <w:spacing w:before="0" w:beforeAutospacing="0" w:after="0" w:afterAutospacing="0"/>
        <w:rPr>
          <w:color w:val="000000"/>
          <w:spacing w:val="2"/>
          <w:sz w:val="26"/>
          <w:szCs w:val="26"/>
        </w:rPr>
      </w:pPr>
      <w:r w:rsidRPr="0056291B">
        <w:rPr>
          <w:color w:val="000000"/>
          <w:spacing w:val="2"/>
          <w:sz w:val="26"/>
          <w:szCs w:val="26"/>
        </w:rPr>
        <w:t>Le mammouth, toutefois, ne compte pas se laisser abattre : à l’échelle nationale ou académique, des solutions sont trouvées pour ne pas laisser des enfants et adolescents sans enseignement. Solutions souvent décriées par les professeurs, qui appellent inlassablement à une revalorisation profonde et pérenne de leur métier, tant au niveau de la rémunération que des conditions de travail et de l’image. Tour d’horizon.</w:t>
      </w:r>
    </w:p>
    <w:p w14:paraId="1E629EA9" w14:textId="77777777" w:rsidR="0056291B" w:rsidRPr="0056291B" w:rsidRDefault="0056291B" w:rsidP="0056291B">
      <w:pPr>
        <w:pStyle w:val="yiv6953379358articlelink"/>
        <w:shd w:val="clear" w:color="auto" w:fill="FFFFFF"/>
        <w:spacing w:before="0" w:beforeAutospacing="0" w:after="0" w:afterAutospacing="0"/>
        <w:rPr>
          <w:color w:val="000000"/>
          <w:spacing w:val="2"/>
          <w:sz w:val="26"/>
          <w:szCs w:val="26"/>
        </w:rPr>
      </w:pPr>
    </w:p>
    <w:p w14:paraId="5BE787CC" w14:textId="77777777" w:rsidR="0056291B" w:rsidRPr="0056291B" w:rsidRDefault="0056291B" w:rsidP="0056291B">
      <w:pPr>
        <w:pStyle w:val="Titre2"/>
        <w:shd w:val="clear" w:color="auto" w:fill="FFFFFF"/>
        <w:spacing w:before="0" w:beforeAutospacing="0" w:after="0" w:afterAutospacing="0"/>
        <w:rPr>
          <w:rFonts w:ascii="Arial" w:eastAsiaTheme="minorHAnsi" w:hAnsi="Arial" w:cs="Arial"/>
          <w:color w:val="000000"/>
          <w:sz w:val="32"/>
          <w:szCs w:val="32"/>
        </w:rPr>
      </w:pPr>
      <w:r w:rsidRPr="0056291B">
        <w:rPr>
          <w:rFonts w:ascii="Arial" w:eastAsiaTheme="minorHAnsi" w:hAnsi="Arial" w:cs="Arial"/>
          <w:color w:val="000000"/>
          <w:sz w:val="32"/>
          <w:szCs w:val="32"/>
        </w:rPr>
        <w:t xml:space="preserve">Des remplaçants en </w:t>
      </w:r>
      <w:proofErr w:type="spellStart"/>
      <w:r w:rsidRPr="0056291B">
        <w:rPr>
          <w:rFonts w:ascii="Arial" w:eastAsiaTheme="minorHAnsi" w:hAnsi="Arial" w:cs="Arial"/>
          <w:color w:val="000000"/>
          <w:sz w:val="32"/>
          <w:szCs w:val="32"/>
        </w:rPr>
        <w:t>visio</w:t>
      </w:r>
      <w:proofErr w:type="spellEnd"/>
    </w:p>
    <w:p w14:paraId="5C517D9E"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t xml:space="preserve">Il n’est pas toujours aisé de trouver des professeurs contractuels pour assurer des remplacements dans les zones rurales et isolées de l’académie de Nancy-Metz. Avaler des dizaines de kilomètres en voiture coûte du temps et, de plus en plus, de l’argent. Le rectorat a donc eu une idée : embaucher des remplaçants… en </w:t>
      </w:r>
      <w:proofErr w:type="spellStart"/>
      <w:r>
        <w:rPr>
          <w:color w:val="000000"/>
          <w:spacing w:val="2"/>
          <w:sz w:val="24"/>
          <w:szCs w:val="24"/>
        </w:rPr>
        <w:t>visio</w:t>
      </w:r>
      <w:proofErr w:type="spellEnd"/>
      <w:r>
        <w:rPr>
          <w:color w:val="000000"/>
          <w:spacing w:val="2"/>
          <w:sz w:val="24"/>
          <w:szCs w:val="24"/>
        </w:rPr>
        <w:t>. Sept personnes sont en cours de recrutement pour la rentrée prochaine à cet effet. Sept enseignants titulaires qui seront chacun affilié à un collège ou un lycée</w:t>
      </w:r>
      <w:proofErr w:type="gramStart"/>
      <w:r>
        <w:rPr>
          <w:color w:val="000000"/>
          <w:spacing w:val="2"/>
          <w:sz w:val="24"/>
          <w:szCs w:val="24"/>
        </w:rPr>
        <w:t> </w:t>
      </w:r>
      <w:r>
        <w:rPr>
          <w:i/>
          <w:iCs/>
          <w:color w:val="000000"/>
          <w:spacing w:val="2"/>
          <w:sz w:val="24"/>
          <w:szCs w:val="24"/>
        </w:rPr>
        <w:t>«le</w:t>
      </w:r>
      <w:proofErr w:type="gramEnd"/>
      <w:r>
        <w:rPr>
          <w:i/>
          <w:iCs/>
          <w:color w:val="000000"/>
          <w:spacing w:val="2"/>
          <w:sz w:val="24"/>
          <w:szCs w:val="24"/>
        </w:rPr>
        <w:t xml:space="preserve"> plus proche possible de leur domicile»,</w:t>
      </w:r>
      <w:r>
        <w:rPr>
          <w:color w:val="000000"/>
          <w:spacing w:val="2"/>
          <w:sz w:val="24"/>
          <w:szCs w:val="24"/>
        </w:rPr>
        <w:t xml:space="preserve"> depuis lequel ils </w:t>
      </w:r>
      <w:r>
        <w:rPr>
          <w:color w:val="000000"/>
          <w:spacing w:val="2"/>
          <w:sz w:val="24"/>
          <w:szCs w:val="24"/>
        </w:rPr>
        <w:lastRenderedPageBreak/>
        <w:t>assureront des cours face caméra, avec du matériel fourni par l’Education nationale. Les élèves dont le professeur habituel est absent seront, eux, réunis dans leur salle, supervisés par un assistant d’éducation.</w:t>
      </w:r>
    </w:p>
    <w:p w14:paraId="3D4CEE71" w14:textId="1BBCEBEA" w:rsidR="0056291B" w:rsidRDefault="0056291B" w:rsidP="0056291B">
      <w:pPr>
        <w:pStyle w:val="yiv6953379358articlelink"/>
        <w:shd w:val="clear" w:color="auto" w:fill="FFFFFF"/>
        <w:spacing w:before="0" w:beforeAutospacing="0" w:after="0" w:afterAutospacing="0"/>
        <w:rPr>
          <w:color w:val="000000"/>
          <w:spacing w:val="2"/>
          <w:sz w:val="24"/>
          <w:szCs w:val="24"/>
        </w:rPr>
      </w:pPr>
      <w:proofErr w:type="gramStart"/>
      <w:r>
        <w:rPr>
          <w:i/>
          <w:iCs/>
          <w:color w:val="000000"/>
          <w:spacing w:val="2"/>
          <w:sz w:val="24"/>
          <w:szCs w:val="24"/>
        </w:rPr>
        <w:t>«Il</w:t>
      </w:r>
      <w:proofErr w:type="gramEnd"/>
      <w:r>
        <w:rPr>
          <w:i/>
          <w:iCs/>
          <w:color w:val="000000"/>
          <w:spacing w:val="2"/>
          <w:sz w:val="24"/>
          <w:szCs w:val="24"/>
        </w:rPr>
        <w:t xml:space="preserve"> y a des professeurs qu’on n’arrive pas à remplacer. C’est un peu comme trouver un médecin dans une zone rurale, </w:t>
      </w:r>
      <w:r>
        <w:rPr>
          <w:color w:val="000000"/>
          <w:spacing w:val="2"/>
          <w:sz w:val="24"/>
          <w:szCs w:val="24"/>
        </w:rPr>
        <w:t>indique le rectorat. </w:t>
      </w:r>
      <w:r>
        <w:rPr>
          <w:i/>
          <w:iCs/>
          <w:color w:val="000000"/>
          <w:spacing w:val="2"/>
          <w:sz w:val="24"/>
          <w:szCs w:val="24"/>
        </w:rPr>
        <w:t>On préférerait vraiment, vraiment, avoir un professeur devant les élèves. C’est le dernier recours si on ne trouve personne d’autre</w:t>
      </w:r>
      <w:proofErr w:type="gramStart"/>
      <w:r>
        <w:rPr>
          <w:i/>
          <w:iCs/>
          <w:color w:val="000000"/>
          <w:spacing w:val="2"/>
          <w:sz w:val="24"/>
          <w:szCs w:val="24"/>
        </w:rPr>
        <w:t>.»</w:t>
      </w:r>
      <w:proofErr w:type="gramEnd"/>
      <w:r>
        <w:rPr>
          <w:color w:val="000000"/>
          <w:spacing w:val="2"/>
          <w:sz w:val="24"/>
          <w:szCs w:val="24"/>
        </w:rPr>
        <w:t xml:space="preserve"> Ces sept enseignants (de maths, allemand, anglais, français, histoire-géographie et, en lycée professionnel, lettres/histoire et maths/sciences) couvriront des remplacements de </w:t>
      </w:r>
      <w:proofErr w:type="gramStart"/>
      <w:r>
        <w:rPr>
          <w:color w:val="000000"/>
          <w:spacing w:val="2"/>
          <w:sz w:val="24"/>
          <w:szCs w:val="24"/>
        </w:rPr>
        <w:t>sept semaines maximum</w:t>
      </w:r>
      <w:proofErr w:type="gramEnd"/>
      <w:r>
        <w:rPr>
          <w:color w:val="000000"/>
          <w:spacing w:val="2"/>
          <w:sz w:val="24"/>
          <w:szCs w:val="24"/>
        </w:rPr>
        <w:t>.</w:t>
      </w:r>
    </w:p>
    <w:p w14:paraId="39B33445"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4B6428EF" w14:textId="77777777" w:rsidR="0056291B" w:rsidRDefault="0056291B" w:rsidP="0056291B">
      <w:pPr>
        <w:shd w:val="clear" w:color="auto" w:fill="FFFFFF"/>
        <w:rPr>
          <w:rFonts w:ascii="Arial" w:hAnsi="Arial" w:cs="Arial"/>
          <w:b/>
          <w:bCs/>
          <w:color w:val="000000"/>
          <w:sz w:val="24"/>
          <w:szCs w:val="24"/>
        </w:rPr>
      </w:pPr>
      <w:r>
        <w:rPr>
          <w:rFonts w:ascii="Arial" w:hAnsi="Arial" w:cs="Arial"/>
          <w:b/>
          <w:bCs/>
          <w:color w:val="000000"/>
          <w:sz w:val="24"/>
          <w:szCs w:val="24"/>
        </w:rPr>
        <w:t>A lire aussi</w:t>
      </w:r>
    </w:p>
    <w:p w14:paraId="5C834864" w14:textId="77777777" w:rsidR="0056291B" w:rsidRDefault="0056291B" w:rsidP="0056291B">
      <w:pPr>
        <w:pStyle w:val="Titre3"/>
        <w:shd w:val="clear" w:color="auto" w:fill="FFFFFF"/>
        <w:spacing w:before="0" w:beforeAutospacing="0" w:after="0" w:afterAutospacing="0"/>
        <w:rPr>
          <w:rFonts w:ascii="Arial" w:eastAsiaTheme="minorHAnsi" w:hAnsi="Arial" w:cs="Arial"/>
          <w:color w:val="000000"/>
        </w:rPr>
      </w:pPr>
      <w:hyperlink r:id="rId9" w:tgtFrame="_blank" w:history="1">
        <w:r>
          <w:rPr>
            <w:rStyle w:val="Lienhypertexte"/>
            <w:rFonts w:ascii="Arial" w:eastAsiaTheme="minorHAnsi" w:hAnsi="Arial" w:cs="Arial"/>
            <w:color w:val="1A1A1A"/>
          </w:rPr>
          <w:t xml:space="preserve">Manque de </w:t>
        </w:r>
        <w:proofErr w:type="gramStart"/>
        <w:r>
          <w:rPr>
            <w:rStyle w:val="Lienhypertexte"/>
            <w:rFonts w:ascii="Arial" w:eastAsiaTheme="minorHAnsi" w:hAnsi="Arial" w:cs="Arial"/>
            <w:color w:val="1A1A1A"/>
          </w:rPr>
          <w:t>profs:</w:t>
        </w:r>
        <w:proofErr w:type="gramEnd"/>
        <w:r>
          <w:rPr>
            <w:rStyle w:val="Lienhypertexte"/>
            <w:rFonts w:ascii="Arial" w:eastAsiaTheme="minorHAnsi" w:hAnsi="Arial" w:cs="Arial"/>
            <w:color w:val="1A1A1A"/>
          </w:rPr>
          <w:t xml:space="preserve"> la grande vacance</w:t>
        </w:r>
      </w:hyperlink>
    </w:p>
    <w:p w14:paraId="337D0FED" w14:textId="1E196E71" w:rsidR="0056291B" w:rsidRPr="0056291B" w:rsidRDefault="0056291B" w:rsidP="0056291B">
      <w:pPr>
        <w:shd w:val="clear" w:color="auto" w:fill="FFFFFF"/>
        <w:rPr>
          <w:rStyle w:val="Lienhypertexte"/>
          <w:rFonts w:ascii="Arial" w:hAnsi="Arial" w:cs="Arial"/>
          <w:b/>
          <w:bCs/>
          <w:sz w:val="24"/>
          <w:szCs w:val="24"/>
        </w:rPr>
      </w:pPr>
      <w:r>
        <w:rPr>
          <w:rStyle w:val="yiv6953379358colorgrey"/>
          <w:rFonts w:ascii="Arial" w:hAnsi="Arial" w:cs="Arial"/>
          <w:b/>
          <w:bCs/>
          <w:color w:val="1A1A1A"/>
          <w:sz w:val="24"/>
          <w:szCs w:val="24"/>
          <w:u w:val="single"/>
        </w:rPr>
        <w:fldChar w:fldCharType="begin"/>
      </w:r>
      <w:r>
        <w:rPr>
          <w:rStyle w:val="yiv6953379358colorgrey"/>
          <w:rFonts w:ascii="Arial" w:hAnsi="Arial" w:cs="Arial"/>
          <w:b/>
          <w:bCs/>
          <w:color w:val="1A1A1A"/>
          <w:sz w:val="24"/>
          <w:szCs w:val="24"/>
          <w:u w:val="single"/>
        </w:rPr>
        <w:instrText xml:space="preserve"> HYPERLINK "https://abo.liberation.fr/?origin=AUTOPROMO&amp;xtatc=INT-21-%5b1mois_1euro%5d" \t "_blank" </w:instrText>
      </w:r>
      <w:r>
        <w:rPr>
          <w:rStyle w:val="yiv6953379358colorgrey"/>
          <w:rFonts w:ascii="Arial" w:hAnsi="Arial" w:cs="Arial"/>
          <w:b/>
          <w:bCs/>
          <w:color w:val="1A1A1A"/>
          <w:sz w:val="24"/>
          <w:szCs w:val="24"/>
          <w:u w:val="single"/>
        </w:rPr>
      </w:r>
      <w:r>
        <w:rPr>
          <w:rStyle w:val="yiv6953379358colorgrey"/>
          <w:rFonts w:ascii="Arial" w:hAnsi="Arial" w:cs="Arial"/>
          <w:b/>
          <w:bCs/>
          <w:color w:val="1A1A1A"/>
          <w:sz w:val="24"/>
          <w:szCs w:val="24"/>
          <w:u w:val="single"/>
        </w:rPr>
        <w:fldChar w:fldCharType="separate"/>
      </w:r>
      <w:r w:rsidRPr="0056291B">
        <w:rPr>
          <w:rStyle w:val="Lienhypertexte"/>
          <w:rFonts w:ascii="Arial" w:hAnsi="Arial" w:cs="Arial"/>
          <w:b/>
          <w:bCs/>
          <w:sz w:val="24"/>
          <w:szCs w:val="24"/>
        </w:rPr>
        <w:t>Education</w:t>
      </w:r>
    </w:p>
    <w:p w14:paraId="5FD8CAA4" w14:textId="52E7DE89" w:rsidR="0056291B" w:rsidRDefault="0056291B" w:rsidP="0056291B">
      <w:pPr>
        <w:shd w:val="clear" w:color="auto" w:fill="FFFFFF"/>
        <w:rPr>
          <w:rStyle w:val="yiv6953379358coloryellow2"/>
          <w:rFonts w:ascii="Arial" w:hAnsi="Arial" w:cs="Arial"/>
          <w:color w:val="EEB54E"/>
          <w:sz w:val="24"/>
          <w:szCs w:val="24"/>
        </w:rPr>
      </w:pPr>
      <w:r>
        <w:rPr>
          <w:rStyle w:val="yiv6953379358colorgrey"/>
          <w:rFonts w:ascii="Arial" w:hAnsi="Arial" w:cs="Arial"/>
          <w:b/>
          <w:bCs/>
          <w:color w:val="1A1A1A"/>
          <w:sz w:val="24"/>
          <w:szCs w:val="24"/>
          <w:u w:val="single"/>
        </w:rPr>
        <w:fldChar w:fldCharType="end"/>
      </w:r>
      <w:r>
        <w:rPr>
          <w:rStyle w:val="yiv6953379358fontxs"/>
          <w:rFonts w:ascii="Arial" w:hAnsi="Arial" w:cs="Arial"/>
          <w:color w:val="000000"/>
          <w:sz w:val="24"/>
          <w:szCs w:val="24"/>
        </w:rPr>
        <w:t>22 mai 2022</w:t>
      </w:r>
    </w:p>
    <w:p w14:paraId="5C5FFA71" w14:textId="77777777" w:rsidR="0056291B" w:rsidRDefault="0056291B" w:rsidP="0056291B">
      <w:pPr>
        <w:shd w:val="clear" w:color="auto" w:fill="FFFFFF"/>
        <w:rPr>
          <w:rFonts w:ascii="Arial" w:hAnsi="Arial" w:cs="Arial"/>
          <w:color w:val="000000"/>
          <w:sz w:val="24"/>
          <w:szCs w:val="24"/>
        </w:rPr>
      </w:pPr>
    </w:p>
    <w:p w14:paraId="1AE2E3BA" w14:textId="50AEAA0F"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t>Le rectorat envisageait initialement d’ouvrir davantage de postes dans cette</w:t>
      </w:r>
      <w:proofErr w:type="gramStart"/>
      <w:r>
        <w:rPr>
          <w:color w:val="000000"/>
          <w:spacing w:val="2"/>
          <w:sz w:val="24"/>
          <w:szCs w:val="24"/>
        </w:rPr>
        <w:t xml:space="preserve"> «brigade</w:t>
      </w:r>
      <w:proofErr w:type="gramEnd"/>
      <w:r>
        <w:rPr>
          <w:color w:val="000000"/>
          <w:spacing w:val="2"/>
          <w:sz w:val="24"/>
          <w:szCs w:val="24"/>
        </w:rPr>
        <w:t xml:space="preserve"> numérique de remplacement», mais les syndicats ont mis le holà. </w:t>
      </w:r>
      <w:proofErr w:type="gramStart"/>
      <w:r>
        <w:rPr>
          <w:i/>
          <w:iCs/>
          <w:color w:val="000000"/>
          <w:spacing w:val="2"/>
          <w:sz w:val="24"/>
          <w:szCs w:val="24"/>
        </w:rPr>
        <w:t>«Nous</w:t>
      </w:r>
      <w:proofErr w:type="gramEnd"/>
      <w:r>
        <w:rPr>
          <w:i/>
          <w:iCs/>
          <w:color w:val="000000"/>
          <w:spacing w:val="2"/>
          <w:sz w:val="24"/>
          <w:szCs w:val="24"/>
        </w:rPr>
        <w:t xml:space="preserve"> sommes à 100% pour un enseignement en présentiel, parce qu’on a tous vécu cette expérience [du distanciel] à pas forcés pendant le confinement. On a eu divers soucis techniques, des intrusions dans les </w:t>
      </w:r>
      <w:proofErr w:type="spellStart"/>
      <w:r>
        <w:rPr>
          <w:i/>
          <w:iCs/>
          <w:color w:val="000000"/>
          <w:spacing w:val="2"/>
          <w:sz w:val="24"/>
          <w:szCs w:val="24"/>
        </w:rPr>
        <w:t>visios</w:t>
      </w:r>
      <w:proofErr w:type="spellEnd"/>
      <w:r>
        <w:rPr>
          <w:i/>
          <w:iCs/>
          <w:color w:val="000000"/>
          <w:spacing w:val="2"/>
          <w:sz w:val="24"/>
          <w:szCs w:val="24"/>
        </w:rPr>
        <w:t>, des élèves qui décrochaient et avaient du mal sans présence physique</w:t>
      </w:r>
      <w:proofErr w:type="gramStart"/>
      <w:r>
        <w:rPr>
          <w:i/>
          <w:iCs/>
          <w:color w:val="000000"/>
          <w:spacing w:val="2"/>
          <w:sz w:val="24"/>
          <w:szCs w:val="24"/>
        </w:rPr>
        <w:t>…»</w:t>
      </w:r>
      <w:proofErr w:type="gramEnd"/>
      <w:r>
        <w:rPr>
          <w:i/>
          <w:iCs/>
          <w:color w:val="000000"/>
          <w:spacing w:val="2"/>
          <w:sz w:val="24"/>
          <w:szCs w:val="24"/>
        </w:rPr>
        <w:t> </w:t>
      </w:r>
      <w:r>
        <w:rPr>
          <w:color w:val="000000"/>
          <w:spacing w:val="2"/>
          <w:sz w:val="24"/>
          <w:szCs w:val="24"/>
        </w:rPr>
        <w:t xml:space="preserve">alerte </w:t>
      </w:r>
      <w:proofErr w:type="spellStart"/>
      <w:r>
        <w:rPr>
          <w:color w:val="000000"/>
          <w:spacing w:val="2"/>
          <w:sz w:val="24"/>
          <w:szCs w:val="24"/>
        </w:rPr>
        <w:t>Patrik</w:t>
      </w:r>
      <w:proofErr w:type="spellEnd"/>
      <w:r>
        <w:rPr>
          <w:color w:val="000000"/>
          <w:spacing w:val="2"/>
          <w:sz w:val="24"/>
          <w:szCs w:val="24"/>
        </w:rPr>
        <w:t xml:space="preserve"> </w:t>
      </w:r>
      <w:proofErr w:type="spellStart"/>
      <w:r>
        <w:rPr>
          <w:color w:val="000000"/>
          <w:spacing w:val="2"/>
          <w:sz w:val="24"/>
          <w:szCs w:val="24"/>
        </w:rPr>
        <w:t>Wallbom</w:t>
      </w:r>
      <w:proofErr w:type="spellEnd"/>
      <w:r>
        <w:rPr>
          <w:color w:val="000000"/>
          <w:spacing w:val="2"/>
          <w:sz w:val="24"/>
          <w:szCs w:val="24"/>
        </w:rPr>
        <w:t>, secrétaire général du SE-Unsa dans l’académie de Nancy-Metz. Sans compter qu’il n’est pas forcément passionnant pour un professeur de faire cours face à son ordinateur. D’ailleurs, à ce jour, seuls quatre postes ont été pourvus, alors que le dispositif a été annoncé au mois de mars. </w:t>
      </w:r>
      <w:proofErr w:type="gramStart"/>
      <w:r>
        <w:rPr>
          <w:i/>
          <w:iCs/>
          <w:color w:val="000000"/>
          <w:spacing w:val="2"/>
          <w:sz w:val="24"/>
          <w:szCs w:val="24"/>
        </w:rPr>
        <w:t>«Dans</w:t>
      </w:r>
      <w:proofErr w:type="gramEnd"/>
      <w:r>
        <w:rPr>
          <w:i/>
          <w:iCs/>
          <w:color w:val="000000"/>
          <w:spacing w:val="2"/>
          <w:sz w:val="24"/>
          <w:szCs w:val="24"/>
        </w:rPr>
        <w:t xml:space="preserve"> notre académie, il y a eu 495 suppressions de postes d’enseignants sous Blanquer, et ensuite on nous explique qu’on a des difficultés pour remplacer», </w:t>
      </w:r>
      <w:r>
        <w:rPr>
          <w:color w:val="000000"/>
          <w:spacing w:val="2"/>
          <w:sz w:val="24"/>
          <w:szCs w:val="24"/>
        </w:rPr>
        <w:t>s’agace Bruno Henry, secrétaire général du Snes-FSU dans la même académie.</w:t>
      </w:r>
      <w:r>
        <w:rPr>
          <w:i/>
          <w:iCs/>
          <w:color w:val="000000"/>
          <w:spacing w:val="2"/>
          <w:sz w:val="24"/>
          <w:szCs w:val="24"/>
        </w:rPr>
        <w:t> </w:t>
      </w:r>
      <w:r>
        <w:rPr>
          <w:color w:val="000000"/>
          <w:spacing w:val="2"/>
          <w:sz w:val="24"/>
          <w:szCs w:val="24"/>
        </w:rPr>
        <w:t>L’expérimentation doit durer deux ans au maximum et sera soumise à l’évaluation d’un conseil de surveillance dans lequel siégeront les partenaires sociaux.</w:t>
      </w:r>
    </w:p>
    <w:p w14:paraId="57BEE674"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0D470A80" w14:textId="77777777" w:rsidR="0056291B" w:rsidRPr="0056291B" w:rsidRDefault="0056291B" w:rsidP="0056291B">
      <w:pPr>
        <w:pStyle w:val="Titre2"/>
        <w:shd w:val="clear" w:color="auto" w:fill="FFFFFF"/>
        <w:spacing w:before="0" w:beforeAutospacing="0" w:after="0" w:afterAutospacing="0"/>
        <w:rPr>
          <w:rFonts w:ascii="Arial" w:eastAsiaTheme="minorHAnsi" w:hAnsi="Arial" w:cs="Arial"/>
          <w:color w:val="000000"/>
          <w:sz w:val="32"/>
          <w:szCs w:val="32"/>
        </w:rPr>
      </w:pPr>
      <w:r w:rsidRPr="0056291B">
        <w:rPr>
          <w:rFonts w:ascii="Arial" w:eastAsiaTheme="minorHAnsi" w:hAnsi="Arial" w:cs="Arial"/>
          <w:color w:val="000000"/>
          <w:sz w:val="32"/>
          <w:szCs w:val="32"/>
        </w:rPr>
        <w:t>Empêcher les départs</w:t>
      </w:r>
    </w:p>
    <w:p w14:paraId="796A7F41"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roofErr w:type="gramStart"/>
      <w:r>
        <w:rPr>
          <w:i/>
          <w:iCs/>
          <w:color w:val="000000"/>
          <w:spacing w:val="2"/>
          <w:sz w:val="24"/>
          <w:szCs w:val="24"/>
        </w:rPr>
        <w:t>«J’enchaîne</w:t>
      </w:r>
      <w:proofErr w:type="gramEnd"/>
      <w:r>
        <w:rPr>
          <w:i/>
          <w:iCs/>
          <w:color w:val="000000"/>
          <w:spacing w:val="2"/>
          <w:sz w:val="24"/>
          <w:szCs w:val="24"/>
        </w:rPr>
        <w:t xml:space="preserve"> les nuits blanches, au téléphone avec vous je n’ai qu’une envie c’est de pleurer, je compte les jours jusqu’à la fin de l’année. Je ne pourrai pas reprendre en septembre. Vraiment, je n’en peux plus</w:t>
      </w:r>
      <w:proofErr w:type="gramStart"/>
      <w:r>
        <w:rPr>
          <w:i/>
          <w:iCs/>
          <w:color w:val="000000"/>
          <w:spacing w:val="2"/>
          <w:sz w:val="24"/>
          <w:szCs w:val="24"/>
        </w:rPr>
        <w:t>.»</w:t>
      </w:r>
      <w:proofErr w:type="gramEnd"/>
      <w:r>
        <w:rPr>
          <w:color w:val="000000"/>
          <w:spacing w:val="2"/>
          <w:sz w:val="24"/>
          <w:szCs w:val="24"/>
        </w:rPr>
        <w:t xml:space="preserve"> Le mal-être de Rafael (1) est indubitable. Depuis un an et demi, ce professeur de langues vivantes dans l’académie de Versailles est suivi par un psychologue et a été arrêté cinq semaines à cause d’un syndrome </w:t>
      </w:r>
      <w:proofErr w:type="spellStart"/>
      <w:r>
        <w:rPr>
          <w:color w:val="000000"/>
          <w:spacing w:val="2"/>
          <w:sz w:val="24"/>
          <w:szCs w:val="24"/>
        </w:rPr>
        <w:t>anxio-dépressif</w:t>
      </w:r>
      <w:proofErr w:type="spellEnd"/>
      <w:r>
        <w:rPr>
          <w:color w:val="000000"/>
          <w:spacing w:val="2"/>
          <w:sz w:val="24"/>
          <w:szCs w:val="24"/>
        </w:rPr>
        <w:t xml:space="preserve"> réactionnel. </w:t>
      </w:r>
      <w:proofErr w:type="gramStart"/>
      <w:r>
        <w:rPr>
          <w:i/>
          <w:iCs/>
          <w:color w:val="000000"/>
          <w:spacing w:val="2"/>
          <w:sz w:val="24"/>
          <w:szCs w:val="24"/>
        </w:rPr>
        <w:t>«J’ai</w:t>
      </w:r>
      <w:proofErr w:type="gramEnd"/>
      <w:r>
        <w:rPr>
          <w:i/>
          <w:iCs/>
          <w:color w:val="000000"/>
          <w:spacing w:val="2"/>
          <w:sz w:val="24"/>
          <w:szCs w:val="24"/>
        </w:rPr>
        <w:t xml:space="preserve"> repris contre l’avis du médecin parce que, financièrement, ça devenait très compliqué», </w:t>
      </w:r>
      <w:r>
        <w:rPr>
          <w:color w:val="000000"/>
          <w:spacing w:val="2"/>
          <w:sz w:val="24"/>
          <w:szCs w:val="24"/>
        </w:rPr>
        <w:t xml:space="preserve">confie celui qui, à temps partiel (80%), touche 1 700 euros par mois et habite à Paris. Le premier confinement l’a essoré, puis des problèmes de violence entre élèves, d’accusations mensongères contre lui et d’insultes homophobes face auxquelles sa hiérarchie ne l’a pas soutenu ont </w:t>
      </w:r>
      <w:r>
        <w:rPr>
          <w:color w:val="000000"/>
          <w:spacing w:val="2"/>
          <w:sz w:val="24"/>
          <w:szCs w:val="24"/>
        </w:rPr>
        <w:lastRenderedPageBreak/>
        <w:t>fini de le dégoûter. </w:t>
      </w:r>
      <w:proofErr w:type="gramStart"/>
      <w:r>
        <w:rPr>
          <w:i/>
          <w:iCs/>
          <w:color w:val="000000"/>
          <w:spacing w:val="2"/>
          <w:sz w:val="24"/>
          <w:szCs w:val="24"/>
        </w:rPr>
        <w:t>«Quand</w:t>
      </w:r>
      <w:proofErr w:type="gramEnd"/>
      <w:r>
        <w:rPr>
          <w:i/>
          <w:iCs/>
          <w:color w:val="000000"/>
          <w:spacing w:val="2"/>
          <w:sz w:val="24"/>
          <w:szCs w:val="24"/>
        </w:rPr>
        <w:t xml:space="preserve"> l’heure de cours commence, je n’attends qu’une seule chose, c’est qu’elle se finisse au plus vite»,</w:t>
      </w:r>
      <w:r>
        <w:rPr>
          <w:color w:val="000000"/>
          <w:spacing w:val="2"/>
          <w:sz w:val="24"/>
          <w:szCs w:val="24"/>
        </w:rPr>
        <w:t> dit-il. Sa décision est prise : il désire se reconvertir dans le marketing digital. Problème : l’Education nationale ne semble pas prête à le laisser partir.</w:t>
      </w:r>
    </w:p>
    <w:p w14:paraId="05A0C7A5" w14:textId="151F5AA6" w:rsidR="0056291B" w:rsidRDefault="0056291B" w:rsidP="0056291B">
      <w:pPr>
        <w:pStyle w:val="yiv6953379358articlelink"/>
        <w:shd w:val="clear" w:color="auto" w:fill="FFFFFF"/>
        <w:spacing w:before="0" w:beforeAutospacing="0" w:after="0" w:afterAutospacing="0"/>
        <w:rPr>
          <w:i/>
          <w:iCs/>
          <w:color w:val="000000"/>
          <w:spacing w:val="2"/>
          <w:sz w:val="24"/>
          <w:szCs w:val="24"/>
        </w:rPr>
      </w:pPr>
      <w:r>
        <w:rPr>
          <w:color w:val="000000"/>
          <w:spacing w:val="2"/>
          <w:sz w:val="24"/>
          <w:szCs w:val="24"/>
        </w:rPr>
        <w:t>Rafael a formulé une demande de rupture conventionnelle, comme la loi le permet aux agents de la fonction publique depuis 2020. Au cours de son entretien au rectorat,</w:t>
      </w:r>
      <w:proofErr w:type="gramStart"/>
      <w:r>
        <w:rPr>
          <w:color w:val="000000"/>
          <w:spacing w:val="2"/>
          <w:sz w:val="24"/>
          <w:szCs w:val="24"/>
        </w:rPr>
        <w:t> </w:t>
      </w:r>
      <w:r>
        <w:rPr>
          <w:i/>
          <w:iCs/>
          <w:color w:val="000000"/>
          <w:spacing w:val="2"/>
          <w:sz w:val="24"/>
          <w:szCs w:val="24"/>
        </w:rPr>
        <w:t>«ils</w:t>
      </w:r>
      <w:proofErr w:type="gramEnd"/>
      <w:r>
        <w:rPr>
          <w:i/>
          <w:iCs/>
          <w:color w:val="000000"/>
          <w:spacing w:val="2"/>
          <w:sz w:val="24"/>
          <w:szCs w:val="24"/>
        </w:rPr>
        <w:t xml:space="preserve"> m’ont expliqué qu’on était en sous-effectif d’enseignants, que l’Education nationale avait beaucoup investi en moi donc il fallait bien que ça rapporte, </w:t>
      </w:r>
      <w:r>
        <w:rPr>
          <w:color w:val="000000"/>
          <w:spacing w:val="2"/>
          <w:sz w:val="24"/>
          <w:szCs w:val="24"/>
        </w:rPr>
        <w:t>raconte cet homme de 29 ans, dont six comme professeur. </w:t>
      </w:r>
      <w:r>
        <w:rPr>
          <w:i/>
          <w:iCs/>
          <w:color w:val="000000"/>
          <w:spacing w:val="2"/>
          <w:sz w:val="24"/>
          <w:szCs w:val="24"/>
        </w:rPr>
        <w:t xml:space="preserve">Je peux entendre qu’on soit en sous-effectif, mais ce n’est pas de ma </w:t>
      </w:r>
      <w:proofErr w:type="gramStart"/>
      <w:r>
        <w:rPr>
          <w:i/>
          <w:iCs/>
          <w:color w:val="000000"/>
          <w:spacing w:val="2"/>
          <w:sz w:val="24"/>
          <w:szCs w:val="24"/>
        </w:rPr>
        <w:t>faute»</w:t>
      </w:r>
      <w:proofErr w:type="gramEnd"/>
      <w:r>
        <w:rPr>
          <w:i/>
          <w:iCs/>
          <w:color w:val="000000"/>
          <w:spacing w:val="2"/>
          <w:sz w:val="24"/>
          <w:szCs w:val="24"/>
        </w:rPr>
        <w:t>.</w:t>
      </w:r>
    </w:p>
    <w:p w14:paraId="6EE5481A"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0417AF21" w14:textId="6D0BF751" w:rsidR="0056291B" w:rsidRDefault="0056291B" w:rsidP="0056291B">
      <w:pPr>
        <w:pStyle w:val="yiv6953379358articlelink"/>
        <w:shd w:val="clear" w:color="auto" w:fill="FFFFFF"/>
        <w:spacing w:before="0" w:beforeAutospacing="0" w:after="0" w:afterAutospacing="0"/>
        <w:rPr>
          <w:i/>
          <w:iCs/>
          <w:color w:val="000000"/>
          <w:spacing w:val="2"/>
          <w:sz w:val="24"/>
          <w:szCs w:val="24"/>
        </w:rPr>
      </w:pPr>
      <w:r>
        <w:rPr>
          <w:color w:val="000000"/>
          <w:spacing w:val="2"/>
          <w:sz w:val="24"/>
          <w:szCs w:val="24"/>
        </w:rPr>
        <w:t>Les</w:t>
      </w:r>
      <w:proofErr w:type="gramStart"/>
      <w:r>
        <w:rPr>
          <w:color w:val="000000"/>
          <w:spacing w:val="2"/>
          <w:sz w:val="24"/>
          <w:szCs w:val="24"/>
        </w:rPr>
        <w:t xml:space="preserve"> «départs</w:t>
      </w:r>
      <w:proofErr w:type="gramEnd"/>
      <w:r>
        <w:rPr>
          <w:color w:val="000000"/>
          <w:spacing w:val="2"/>
          <w:sz w:val="24"/>
          <w:szCs w:val="24"/>
        </w:rPr>
        <w:t xml:space="preserve"> définitifs volontaires» – démissions et ruptures conventionnelles – des enseignants du public ne cessent d’augmenter : de 364 en 2008-2009, ils sont passés à 2 286 en 2020-2021. Une paille au regard du bataillon de professeurs que compte l’Education nationale : 0,05% de l’effectif en 2008-2009, 0,32% l’an passé. Il n’empêche, le chiffre augmente. Mais, surtout, il ne dit rien de toutes les demandes non satisfaites, de ces professeurs qui veulent partir, ou même obtenir un temps partiel ou une disponibilité, mais que l’on retient contre leur gré. Contacté par nos soins, le ministère affirme ne pas connaître le nombre de demandes de démissions et ruptures conventionnelles rejetées. L’association </w:t>
      </w:r>
      <w:hyperlink r:id="rId10" w:tgtFrame="_blank" w:history="1">
        <w:r>
          <w:rPr>
            <w:rStyle w:val="Lienhypertexte"/>
            <w:color w:val="E60004"/>
            <w:spacing w:val="2"/>
            <w:sz w:val="24"/>
            <w:szCs w:val="24"/>
          </w:rPr>
          <w:t>Aide aux profs</w:t>
        </w:r>
      </w:hyperlink>
      <w:r>
        <w:rPr>
          <w:color w:val="000000"/>
          <w:spacing w:val="2"/>
          <w:sz w:val="24"/>
          <w:szCs w:val="24"/>
        </w:rPr>
        <w:t>, spécialisée dans l’accompagnement des enseignants qui veulent se reconvertir, les évalue, elle, à </w:t>
      </w:r>
      <w:r>
        <w:rPr>
          <w:i/>
          <w:iCs/>
          <w:color w:val="000000"/>
          <w:spacing w:val="2"/>
          <w:sz w:val="24"/>
          <w:szCs w:val="24"/>
        </w:rPr>
        <w:t>«80-85</w:t>
      </w:r>
      <w:proofErr w:type="gramStart"/>
      <w:r>
        <w:rPr>
          <w:i/>
          <w:iCs/>
          <w:color w:val="000000"/>
          <w:spacing w:val="2"/>
          <w:sz w:val="24"/>
          <w:szCs w:val="24"/>
        </w:rPr>
        <w:t>%»</w:t>
      </w:r>
      <w:proofErr w:type="gramEnd"/>
      <w:r>
        <w:rPr>
          <w:i/>
          <w:iCs/>
          <w:color w:val="000000"/>
          <w:spacing w:val="2"/>
          <w:sz w:val="24"/>
          <w:szCs w:val="24"/>
        </w:rPr>
        <w:t>.</w:t>
      </w:r>
    </w:p>
    <w:p w14:paraId="7F1BD196"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1BA64295" w14:textId="69446EBC"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t>Un même argument est souvent opposé à ceux qui ont des velléités de départ : </w:t>
      </w:r>
      <w:hyperlink r:id="rId11" w:tgtFrame="_blank" w:history="1">
        <w:r>
          <w:rPr>
            <w:rStyle w:val="Lienhypertexte"/>
            <w:color w:val="E60004"/>
            <w:spacing w:val="2"/>
            <w:sz w:val="24"/>
            <w:szCs w:val="24"/>
          </w:rPr>
          <w:t>l’Education nationale manque de bras</w:t>
        </w:r>
      </w:hyperlink>
      <w:r>
        <w:rPr>
          <w:color w:val="000000"/>
          <w:spacing w:val="2"/>
          <w:sz w:val="24"/>
          <w:szCs w:val="24"/>
        </w:rPr>
        <w:t> et ne peut pas se permettre d’en perdre encore. </w:t>
      </w:r>
      <w:proofErr w:type="gramStart"/>
      <w:r>
        <w:rPr>
          <w:i/>
          <w:iCs/>
          <w:color w:val="000000"/>
          <w:spacing w:val="2"/>
          <w:sz w:val="24"/>
          <w:szCs w:val="24"/>
        </w:rPr>
        <w:t>«En</w:t>
      </w:r>
      <w:proofErr w:type="gramEnd"/>
      <w:r>
        <w:rPr>
          <w:i/>
          <w:iCs/>
          <w:color w:val="000000"/>
          <w:spacing w:val="2"/>
          <w:sz w:val="24"/>
          <w:szCs w:val="24"/>
        </w:rPr>
        <w:t xml:space="preserve"> entretien, on leur dit que s’ils vont dans le privé, ils vont perdre des vacances, s’ils veulent créer leur entreprise on leur sort les chiffres de toutes celles qui se cassent la figure… C’est totalement </w:t>
      </w:r>
      <w:proofErr w:type="gramStart"/>
      <w:r>
        <w:rPr>
          <w:i/>
          <w:iCs/>
          <w:color w:val="000000"/>
          <w:spacing w:val="2"/>
          <w:sz w:val="24"/>
          <w:szCs w:val="24"/>
        </w:rPr>
        <w:t>démoralisant»</w:t>
      </w:r>
      <w:proofErr w:type="gramEnd"/>
      <w:r>
        <w:rPr>
          <w:i/>
          <w:iCs/>
          <w:color w:val="000000"/>
          <w:spacing w:val="2"/>
          <w:sz w:val="24"/>
          <w:szCs w:val="24"/>
        </w:rPr>
        <w:t>, </w:t>
      </w:r>
      <w:r>
        <w:rPr>
          <w:color w:val="000000"/>
          <w:spacing w:val="2"/>
          <w:sz w:val="24"/>
          <w:szCs w:val="24"/>
        </w:rPr>
        <w:t>constate Rémi Boyer, président d’Aide aux profs.</w:t>
      </w:r>
    </w:p>
    <w:p w14:paraId="01591D42"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54550D71" w14:textId="77777777" w:rsidR="0056291B" w:rsidRDefault="0056291B" w:rsidP="0056291B">
      <w:pPr>
        <w:shd w:val="clear" w:color="auto" w:fill="FFFFFF"/>
        <w:rPr>
          <w:rFonts w:ascii="Arial" w:hAnsi="Arial" w:cs="Arial"/>
          <w:b/>
          <w:bCs/>
          <w:color w:val="000000"/>
          <w:sz w:val="24"/>
          <w:szCs w:val="24"/>
        </w:rPr>
      </w:pPr>
      <w:r>
        <w:rPr>
          <w:rFonts w:ascii="Arial" w:hAnsi="Arial" w:cs="Arial"/>
          <w:b/>
          <w:bCs/>
          <w:color w:val="000000"/>
          <w:sz w:val="24"/>
          <w:szCs w:val="24"/>
        </w:rPr>
        <w:t>A lire aussi</w:t>
      </w:r>
    </w:p>
    <w:p w14:paraId="5DF1948C" w14:textId="77777777" w:rsidR="0056291B" w:rsidRDefault="0056291B" w:rsidP="0056291B">
      <w:pPr>
        <w:pStyle w:val="Titre3"/>
        <w:shd w:val="clear" w:color="auto" w:fill="FFFFFF"/>
        <w:spacing w:before="0" w:beforeAutospacing="0" w:after="0" w:afterAutospacing="0"/>
        <w:rPr>
          <w:rFonts w:ascii="Arial" w:eastAsiaTheme="minorHAnsi" w:hAnsi="Arial" w:cs="Arial"/>
          <w:color w:val="000000"/>
        </w:rPr>
      </w:pPr>
      <w:hyperlink r:id="rId12" w:tgtFrame="_blank" w:history="1">
        <w:proofErr w:type="gramStart"/>
        <w:r>
          <w:rPr>
            <w:rStyle w:val="Lienhypertexte"/>
            <w:rFonts w:ascii="Arial" w:eastAsiaTheme="minorHAnsi" w:hAnsi="Arial" w:cs="Arial"/>
            <w:color w:val="1A1A1A"/>
          </w:rPr>
          <w:t>«On</w:t>
        </w:r>
        <w:proofErr w:type="gramEnd"/>
        <w:r>
          <w:rPr>
            <w:rStyle w:val="Lienhypertexte"/>
            <w:rFonts w:ascii="Arial" w:eastAsiaTheme="minorHAnsi" w:hAnsi="Arial" w:cs="Arial"/>
            <w:color w:val="1A1A1A"/>
          </w:rPr>
          <w:t xml:space="preserve"> va morfler»: les profs à cran après la réélection de Macron</w:t>
        </w:r>
      </w:hyperlink>
    </w:p>
    <w:p w14:paraId="17DC994D" w14:textId="7CBC9E23" w:rsidR="0056291B" w:rsidRPr="0056291B" w:rsidRDefault="0056291B" w:rsidP="0056291B">
      <w:pPr>
        <w:shd w:val="clear" w:color="auto" w:fill="FFFFFF"/>
        <w:rPr>
          <w:rStyle w:val="Lienhypertexte"/>
          <w:rFonts w:ascii="Arial" w:hAnsi="Arial" w:cs="Arial"/>
          <w:b/>
          <w:bCs/>
          <w:sz w:val="24"/>
          <w:szCs w:val="24"/>
        </w:rPr>
      </w:pPr>
      <w:r>
        <w:rPr>
          <w:rStyle w:val="yiv6953379358colorgrey"/>
          <w:rFonts w:ascii="Arial" w:hAnsi="Arial" w:cs="Arial"/>
          <w:b/>
          <w:bCs/>
          <w:color w:val="1A1A1A"/>
          <w:sz w:val="24"/>
          <w:szCs w:val="24"/>
          <w:u w:val="single"/>
        </w:rPr>
        <w:fldChar w:fldCharType="begin"/>
      </w:r>
      <w:r>
        <w:rPr>
          <w:rStyle w:val="yiv6953379358colorgrey"/>
          <w:rFonts w:ascii="Arial" w:hAnsi="Arial" w:cs="Arial"/>
          <w:b/>
          <w:bCs/>
          <w:color w:val="1A1A1A"/>
          <w:sz w:val="24"/>
          <w:szCs w:val="24"/>
          <w:u w:val="single"/>
        </w:rPr>
        <w:instrText xml:space="preserve"> HYPERLINK "https://abo.liberation.fr/?origin=AUTOPROMO&amp;xtatc=INT-21-%5b1mois_1euro%5d" \t "_blank" </w:instrText>
      </w:r>
      <w:r>
        <w:rPr>
          <w:rStyle w:val="yiv6953379358colorgrey"/>
          <w:rFonts w:ascii="Arial" w:hAnsi="Arial" w:cs="Arial"/>
          <w:b/>
          <w:bCs/>
          <w:color w:val="1A1A1A"/>
          <w:sz w:val="24"/>
          <w:szCs w:val="24"/>
          <w:u w:val="single"/>
        </w:rPr>
      </w:r>
      <w:r>
        <w:rPr>
          <w:rStyle w:val="yiv6953379358colorgrey"/>
          <w:rFonts w:ascii="Arial" w:hAnsi="Arial" w:cs="Arial"/>
          <w:b/>
          <w:bCs/>
          <w:color w:val="1A1A1A"/>
          <w:sz w:val="24"/>
          <w:szCs w:val="24"/>
          <w:u w:val="single"/>
        </w:rPr>
        <w:fldChar w:fldCharType="separate"/>
      </w:r>
      <w:r w:rsidRPr="0056291B">
        <w:rPr>
          <w:rStyle w:val="Lienhypertexte"/>
          <w:rFonts w:ascii="Arial" w:hAnsi="Arial" w:cs="Arial"/>
          <w:b/>
          <w:bCs/>
          <w:sz w:val="24"/>
          <w:szCs w:val="24"/>
        </w:rPr>
        <w:t>Education</w:t>
      </w:r>
    </w:p>
    <w:p w14:paraId="49882F07" w14:textId="6BE0ECF6" w:rsidR="0056291B" w:rsidRDefault="0056291B" w:rsidP="0056291B">
      <w:pPr>
        <w:shd w:val="clear" w:color="auto" w:fill="FFFFFF"/>
        <w:rPr>
          <w:rFonts w:ascii="Arial" w:hAnsi="Arial" w:cs="Arial"/>
          <w:color w:val="000000"/>
          <w:sz w:val="24"/>
          <w:szCs w:val="24"/>
        </w:rPr>
      </w:pPr>
      <w:r>
        <w:rPr>
          <w:rStyle w:val="yiv6953379358colorgrey"/>
          <w:rFonts w:ascii="Arial" w:hAnsi="Arial" w:cs="Arial"/>
          <w:b/>
          <w:bCs/>
          <w:color w:val="1A1A1A"/>
          <w:sz w:val="24"/>
          <w:szCs w:val="24"/>
          <w:u w:val="single"/>
        </w:rPr>
        <w:fldChar w:fldCharType="end"/>
      </w:r>
    </w:p>
    <w:p w14:paraId="04F1DBAB" w14:textId="08810560" w:rsidR="0056291B" w:rsidRDefault="0056291B" w:rsidP="0056291B">
      <w:pPr>
        <w:shd w:val="clear" w:color="auto" w:fill="FFFFFF"/>
        <w:rPr>
          <w:rFonts w:ascii="Arial" w:hAnsi="Arial" w:cs="Arial"/>
          <w:color w:val="000000"/>
          <w:sz w:val="24"/>
          <w:szCs w:val="24"/>
        </w:rPr>
      </w:pPr>
      <w:r>
        <w:rPr>
          <w:rStyle w:val="yiv6953379358fontxs"/>
          <w:rFonts w:ascii="Arial" w:hAnsi="Arial" w:cs="Arial"/>
          <w:color w:val="000000"/>
          <w:sz w:val="24"/>
          <w:szCs w:val="24"/>
        </w:rPr>
        <w:t>3 mai 2022</w:t>
      </w:r>
    </w:p>
    <w:p w14:paraId="4D84E78B"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t xml:space="preserve">A Nice, Jérôme </w:t>
      </w:r>
      <w:proofErr w:type="spellStart"/>
      <w:r>
        <w:rPr>
          <w:color w:val="000000"/>
          <w:spacing w:val="2"/>
          <w:sz w:val="24"/>
          <w:szCs w:val="24"/>
        </w:rPr>
        <w:t>Sandor</w:t>
      </w:r>
      <w:proofErr w:type="spellEnd"/>
      <w:r>
        <w:rPr>
          <w:color w:val="000000"/>
          <w:spacing w:val="2"/>
          <w:sz w:val="24"/>
          <w:szCs w:val="24"/>
        </w:rPr>
        <w:t>, professeur des écoles de 45 ans, souhaite se reconvertir dans le théâtre. Son projet est bien ficelé, il a même des promesses d’embauche.</w:t>
      </w:r>
      <w:r>
        <w:rPr>
          <w:i/>
          <w:iCs/>
          <w:color w:val="000000"/>
          <w:spacing w:val="2"/>
          <w:sz w:val="24"/>
          <w:szCs w:val="24"/>
        </w:rPr>
        <w:t> </w:t>
      </w:r>
      <w:proofErr w:type="gramStart"/>
      <w:r>
        <w:rPr>
          <w:i/>
          <w:iCs/>
          <w:color w:val="000000"/>
          <w:spacing w:val="2"/>
          <w:sz w:val="24"/>
          <w:szCs w:val="24"/>
        </w:rPr>
        <w:t>«J’ai</w:t>
      </w:r>
      <w:proofErr w:type="gramEnd"/>
      <w:r>
        <w:rPr>
          <w:i/>
          <w:iCs/>
          <w:color w:val="000000"/>
          <w:spacing w:val="2"/>
          <w:sz w:val="24"/>
          <w:szCs w:val="24"/>
        </w:rPr>
        <w:t xml:space="preserve"> une fatigue professionnelle. Et puis ce que devient l’école ne me donne pas envie de continuer là-dedans. Ça ressemble de plus en plus à une gestion </w:t>
      </w:r>
      <w:proofErr w:type="gramStart"/>
      <w:r>
        <w:rPr>
          <w:i/>
          <w:iCs/>
          <w:color w:val="000000"/>
          <w:spacing w:val="2"/>
          <w:sz w:val="24"/>
          <w:szCs w:val="24"/>
        </w:rPr>
        <w:t>privée»</w:t>
      </w:r>
      <w:proofErr w:type="gramEnd"/>
      <w:r>
        <w:rPr>
          <w:i/>
          <w:iCs/>
          <w:color w:val="000000"/>
          <w:spacing w:val="2"/>
          <w:sz w:val="24"/>
          <w:szCs w:val="24"/>
        </w:rPr>
        <w:t>, </w:t>
      </w:r>
      <w:r>
        <w:rPr>
          <w:color w:val="000000"/>
          <w:spacing w:val="2"/>
          <w:sz w:val="24"/>
          <w:szCs w:val="24"/>
        </w:rPr>
        <w:t>juge-t-il. En début d’année, il a fait sa demande de rupture conventionnelle, plus intéressante que la démission car elle donne droit à des indemnités. En entretien, il s’est vu répondre que</w:t>
      </w:r>
      <w:proofErr w:type="gramStart"/>
      <w:r>
        <w:rPr>
          <w:color w:val="000000"/>
          <w:spacing w:val="2"/>
          <w:sz w:val="24"/>
          <w:szCs w:val="24"/>
        </w:rPr>
        <w:t> </w:t>
      </w:r>
      <w:r>
        <w:rPr>
          <w:i/>
          <w:iCs/>
          <w:color w:val="000000"/>
          <w:spacing w:val="2"/>
          <w:sz w:val="24"/>
          <w:szCs w:val="24"/>
        </w:rPr>
        <w:t>«l’Education</w:t>
      </w:r>
      <w:proofErr w:type="gramEnd"/>
      <w:r>
        <w:rPr>
          <w:i/>
          <w:iCs/>
          <w:color w:val="000000"/>
          <w:spacing w:val="2"/>
          <w:sz w:val="24"/>
          <w:szCs w:val="24"/>
        </w:rPr>
        <w:t xml:space="preserve"> nationale n’[avait] aucun intérêt à laisser partir des enseignants</w:t>
      </w:r>
      <w:r>
        <w:rPr>
          <w:b/>
          <w:bCs/>
          <w:i/>
          <w:iCs/>
          <w:color w:val="000000"/>
          <w:spacing w:val="2"/>
          <w:sz w:val="24"/>
          <w:szCs w:val="24"/>
        </w:rPr>
        <w:t> </w:t>
      </w:r>
      <w:r>
        <w:rPr>
          <w:i/>
          <w:iCs/>
          <w:color w:val="000000"/>
          <w:spacing w:val="2"/>
          <w:sz w:val="24"/>
          <w:szCs w:val="24"/>
        </w:rPr>
        <w:t>formés».</w:t>
      </w:r>
      <w:r>
        <w:rPr>
          <w:color w:val="000000"/>
          <w:spacing w:val="2"/>
          <w:sz w:val="24"/>
          <w:szCs w:val="24"/>
        </w:rPr>
        <w:t> Plus officiellement, le courrier de refus qu’il a reçu par la suite expliquait que,</w:t>
      </w:r>
      <w:proofErr w:type="gramStart"/>
      <w:r>
        <w:rPr>
          <w:color w:val="000000"/>
          <w:spacing w:val="2"/>
          <w:sz w:val="24"/>
          <w:szCs w:val="24"/>
        </w:rPr>
        <w:t> </w:t>
      </w:r>
      <w:r>
        <w:rPr>
          <w:i/>
          <w:iCs/>
          <w:color w:val="000000"/>
          <w:spacing w:val="2"/>
          <w:sz w:val="24"/>
          <w:szCs w:val="24"/>
        </w:rPr>
        <w:t>«en</w:t>
      </w:r>
      <w:proofErr w:type="gramEnd"/>
      <w:r>
        <w:rPr>
          <w:i/>
          <w:iCs/>
          <w:color w:val="000000"/>
          <w:spacing w:val="2"/>
          <w:sz w:val="24"/>
          <w:szCs w:val="24"/>
        </w:rPr>
        <w:t xml:space="preserve"> raison de la rareté de la ressource enseignante dans le département», </w:t>
      </w:r>
      <w:r>
        <w:rPr>
          <w:color w:val="000000"/>
          <w:spacing w:val="2"/>
          <w:sz w:val="24"/>
          <w:szCs w:val="24"/>
        </w:rPr>
        <w:t>sa demande était refusée.</w:t>
      </w:r>
    </w:p>
    <w:p w14:paraId="7EB390B7" w14:textId="6B0B976E"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lastRenderedPageBreak/>
        <w:t>En Seine-Saint-Denis, Rima (1) aussi s’est pris un mur. Après</w:t>
      </w:r>
      <w:proofErr w:type="gramStart"/>
      <w:r>
        <w:rPr>
          <w:i/>
          <w:iCs/>
          <w:color w:val="000000"/>
          <w:spacing w:val="2"/>
          <w:sz w:val="24"/>
          <w:szCs w:val="24"/>
        </w:rPr>
        <w:t> «trois</w:t>
      </w:r>
      <w:proofErr w:type="gramEnd"/>
      <w:r>
        <w:rPr>
          <w:i/>
          <w:iCs/>
          <w:color w:val="000000"/>
          <w:spacing w:val="2"/>
          <w:sz w:val="24"/>
          <w:szCs w:val="24"/>
        </w:rPr>
        <w:t>, quatre ans» </w:t>
      </w:r>
      <w:r>
        <w:rPr>
          <w:color w:val="000000"/>
          <w:spacing w:val="2"/>
          <w:sz w:val="24"/>
          <w:szCs w:val="24"/>
        </w:rPr>
        <w:t>de sérieuse réflexion pour s’assurer qu’elle voulait réellement quitter l’Education nationale, elle a demandé une rupture conventionnelle, en janvier.</w:t>
      </w:r>
      <w:r>
        <w:rPr>
          <w:i/>
          <w:iCs/>
          <w:color w:val="000000"/>
          <w:spacing w:val="2"/>
          <w:sz w:val="24"/>
          <w:szCs w:val="24"/>
        </w:rPr>
        <w:t> </w:t>
      </w:r>
      <w:proofErr w:type="gramStart"/>
      <w:r>
        <w:rPr>
          <w:i/>
          <w:iCs/>
          <w:color w:val="000000"/>
          <w:spacing w:val="2"/>
          <w:sz w:val="24"/>
          <w:szCs w:val="24"/>
        </w:rPr>
        <w:t>«J’ai</w:t>
      </w:r>
      <w:proofErr w:type="gramEnd"/>
      <w:r>
        <w:rPr>
          <w:i/>
          <w:iCs/>
          <w:color w:val="000000"/>
          <w:spacing w:val="2"/>
          <w:sz w:val="24"/>
          <w:szCs w:val="24"/>
        </w:rPr>
        <w:t xml:space="preserve"> une certaine lassitude, une certaine fatigue, je suis moins épanouie. A partir du moment où je n’ai plus la même motivation, je suis moins performante. Et je sens que je manque de patience avec les enfants. Je veux le meilleur pour eux, donc il faut savoir </w:t>
      </w:r>
      <w:proofErr w:type="gramStart"/>
      <w:r>
        <w:rPr>
          <w:i/>
          <w:iCs/>
          <w:color w:val="000000"/>
          <w:spacing w:val="2"/>
          <w:sz w:val="24"/>
          <w:szCs w:val="24"/>
        </w:rPr>
        <w:t>s’arrêter»</w:t>
      </w:r>
      <w:proofErr w:type="gramEnd"/>
      <w:r>
        <w:rPr>
          <w:i/>
          <w:iCs/>
          <w:color w:val="000000"/>
          <w:spacing w:val="2"/>
          <w:sz w:val="24"/>
          <w:szCs w:val="24"/>
        </w:rPr>
        <w:t>, </w:t>
      </w:r>
      <w:r>
        <w:rPr>
          <w:color w:val="000000"/>
          <w:spacing w:val="2"/>
          <w:sz w:val="24"/>
          <w:szCs w:val="24"/>
        </w:rPr>
        <w:t>défend cette professeure des écoles de 44 ans. Réponse du rectorat : son projet de se lancer dans le soutien scolaire, privé, présente un</w:t>
      </w:r>
      <w:proofErr w:type="gramStart"/>
      <w:r>
        <w:rPr>
          <w:color w:val="000000"/>
          <w:spacing w:val="2"/>
          <w:sz w:val="24"/>
          <w:szCs w:val="24"/>
        </w:rPr>
        <w:t> </w:t>
      </w:r>
      <w:r>
        <w:rPr>
          <w:i/>
          <w:iCs/>
          <w:color w:val="000000"/>
          <w:spacing w:val="2"/>
          <w:sz w:val="24"/>
          <w:szCs w:val="24"/>
        </w:rPr>
        <w:t>«conflit</w:t>
      </w:r>
      <w:proofErr w:type="gramEnd"/>
      <w:r>
        <w:rPr>
          <w:i/>
          <w:iCs/>
          <w:color w:val="000000"/>
          <w:spacing w:val="2"/>
          <w:sz w:val="24"/>
          <w:szCs w:val="24"/>
        </w:rPr>
        <w:t xml:space="preserve"> d’intérêts» </w:t>
      </w:r>
      <w:r>
        <w:rPr>
          <w:color w:val="000000"/>
          <w:spacing w:val="2"/>
          <w:sz w:val="24"/>
          <w:szCs w:val="24"/>
        </w:rPr>
        <w:t>avec sa position de fonctionnaire. Elle reboutique son projet, en accord avec les réserves de ses interlocuteurs. Nouveau refus. </w:t>
      </w:r>
      <w:proofErr w:type="gramStart"/>
      <w:r>
        <w:rPr>
          <w:i/>
          <w:iCs/>
          <w:color w:val="000000"/>
          <w:spacing w:val="2"/>
          <w:sz w:val="24"/>
          <w:szCs w:val="24"/>
        </w:rPr>
        <w:t>«Je</w:t>
      </w:r>
      <w:proofErr w:type="gramEnd"/>
      <w:r>
        <w:rPr>
          <w:i/>
          <w:iCs/>
          <w:color w:val="000000"/>
          <w:spacing w:val="2"/>
          <w:sz w:val="24"/>
          <w:szCs w:val="24"/>
        </w:rPr>
        <w:t xml:space="preserve"> pense que c’est plus une nécessité de service et qu’ils veulent me garder», </w:t>
      </w:r>
      <w:r>
        <w:rPr>
          <w:color w:val="000000"/>
          <w:spacing w:val="2"/>
          <w:sz w:val="24"/>
          <w:szCs w:val="24"/>
        </w:rPr>
        <w:t>affirme-t-elle.</w:t>
      </w:r>
    </w:p>
    <w:p w14:paraId="36BD3466"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49C3B8C9" w14:textId="138FF404"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t xml:space="preserve">Pour Jérôme </w:t>
      </w:r>
      <w:proofErr w:type="spellStart"/>
      <w:r>
        <w:rPr>
          <w:color w:val="000000"/>
          <w:spacing w:val="2"/>
          <w:sz w:val="24"/>
          <w:szCs w:val="24"/>
        </w:rPr>
        <w:t>Sandor</w:t>
      </w:r>
      <w:proofErr w:type="spellEnd"/>
      <w:r>
        <w:rPr>
          <w:color w:val="000000"/>
          <w:spacing w:val="2"/>
          <w:sz w:val="24"/>
          <w:szCs w:val="24"/>
        </w:rPr>
        <w:t xml:space="preserve"> comme pour Rima, l’association Aide aux profs est montée au créneau, en faisant des recours auprès du rectorat, en sollicitant le cabinet du ministre de l’Education. Sans succès pour l’heure. Rémi Boyer a l’habitude de procéder ainsi. </w:t>
      </w:r>
      <w:proofErr w:type="gramStart"/>
      <w:r>
        <w:rPr>
          <w:i/>
          <w:iCs/>
          <w:color w:val="000000"/>
          <w:spacing w:val="2"/>
          <w:sz w:val="24"/>
          <w:szCs w:val="24"/>
        </w:rPr>
        <w:t>«En</w:t>
      </w:r>
      <w:proofErr w:type="gramEnd"/>
      <w:r>
        <w:rPr>
          <w:i/>
          <w:iCs/>
          <w:color w:val="000000"/>
          <w:spacing w:val="2"/>
          <w:sz w:val="24"/>
          <w:szCs w:val="24"/>
        </w:rPr>
        <w:t xml:space="preserve"> général, sur cinq recours, trois sont acceptés. Je parlemente, je négocie. On a l’impression qu’on leur arrache les dents, une par </w:t>
      </w:r>
      <w:proofErr w:type="gramStart"/>
      <w:r>
        <w:rPr>
          <w:i/>
          <w:iCs/>
          <w:color w:val="000000"/>
          <w:spacing w:val="2"/>
          <w:sz w:val="24"/>
          <w:szCs w:val="24"/>
        </w:rPr>
        <w:t>une»</w:t>
      </w:r>
      <w:proofErr w:type="gramEnd"/>
      <w:r>
        <w:rPr>
          <w:i/>
          <w:iCs/>
          <w:color w:val="000000"/>
          <w:spacing w:val="2"/>
          <w:sz w:val="24"/>
          <w:szCs w:val="24"/>
        </w:rPr>
        <w:t>, </w:t>
      </w:r>
      <w:r>
        <w:rPr>
          <w:color w:val="000000"/>
          <w:spacing w:val="2"/>
          <w:sz w:val="24"/>
          <w:szCs w:val="24"/>
        </w:rPr>
        <w:t>regrette-t-il. Rafael, lui, n’est pas accompagné. Il est persuadé qu’on lui refusera la rupture conventionnelle. Et, faute d’argent, il ne peut se permettre de démissionner. </w:t>
      </w:r>
      <w:proofErr w:type="gramStart"/>
      <w:r>
        <w:rPr>
          <w:i/>
          <w:iCs/>
          <w:color w:val="000000"/>
          <w:spacing w:val="2"/>
          <w:sz w:val="24"/>
          <w:szCs w:val="24"/>
        </w:rPr>
        <w:t>«Ce</w:t>
      </w:r>
      <w:proofErr w:type="gramEnd"/>
      <w:r>
        <w:rPr>
          <w:i/>
          <w:iCs/>
          <w:color w:val="000000"/>
          <w:spacing w:val="2"/>
          <w:sz w:val="24"/>
          <w:szCs w:val="24"/>
        </w:rPr>
        <w:t xml:space="preserve"> n’est pas par plaisir que je fais ça. J’ai besoin de changer de </w:t>
      </w:r>
      <w:proofErr w:type="gramStart"/>
      <w:r>
        <w:rPr>
          <w:i/>
          <w:iCs/>
          <w:color w:val="000000"/>
          <w:spacing w:val="2"/>
          <w:sz w:val="24"/>
          <w:szCs w:val="24"/>
        </w:rPr>
        <w:t>métier»</w:t>
      </w:r>
      <w:proofErr w:type="gramEnd"/>
      <w:r>
        <w:rPr>
          <w:i/>
          <w:iCs/>
          <w:color w:val="000000"/>
          <w:spacing w:val="2"/>
          <w:sz w:val="24"/>
          <w:szCs w:val="24"/>
        </w:rPr>
        <w:t>, </w:t>
      </w:r>
      <w:r>
        <w:rPr>
          <w:color w:val="000000"/>
          <w:spacing w:val="2"/>
          <w:sz w:val="24"/>
          <w:szCs w:val="24"/>
        </w:rPr>
        <w:t>souffle-t-il.</w:t>
      </w:r>
    </w:p>
    <w:p w14:paraId="1490F175"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7494DE0B" w14:textId="77777777" w:rsidR="0056291B" w:rsidRPr="0056291B" w:rsidRDefault="0056291B" w:rsidP="0056291B">
      <w:pPr>
        <w:pStyle w:val="Titre2"/>
        <w:shd w:val="clear" w:color="auto" w:fill="FFFFFF"/>
        <w:spacing w:before="0" w:beforeAutospacing="0" w:after="0" w:afterAutospacing="0"/>
        <w:rPr>
          <w:rFonts w:ascii="Arial" w:eastAsiaTheme="minorHAnsi" w:hAnsi="Arial" w:cs="Arial"/>
          <w:color w:val="000000"/>
          <w:sz w:val="32"/>
          <w:szCs w:val="32"/>
        </w:rPr>
      </w:pPr>
      <w:r w:rsidRPr="0056291B">
        <w:rPr>
          <w:rFonts w:ascii="Arial" w:eastAsiaTheme="minorHAnsi" w:hAnsi="Arial" w:cs="Arial"/>
          <w:color w:val="000000"/>
          <w:sz w:val="32"/>
          <w:szCs w:val="32"/>
        </w:rPr>
        <w:t>Confier des classes à des étudiants</w:t>
      </w:r>
    </w:p>
    <w:p w14:paraId="0E1742D6" w14:textId="669B1D64" w:rsidR="0056291B" w:rsidRDefault="0056291B" w:rsidP="0056291B">
      <w:pPr>
        <w:pStyle w:val="yiv6953379358articlelink"/>
        <w:shd w:val="clear" w:color="auto" w:fill="FFFFFF"/>
        <w:spacing w:before="0" w:beforeAutospacing="0" w:after="0" w:afterAutospacing="0"/>
        <w:rPr>
          <w:color w:val="000000"/>
          <w:spacing w:val="2"/>
          <w:sz w:val="24"/>
          <w:szCs w:val="24"/>
        </w:rPr>
      </w:pPr>
      <w:proofErr w:type="gramStart"/>
      <w:r>
        <w:rPr>
          <w:i/>
          <w:iCs/>
          <w:color w:val="000000"/>
          <w:spacing w:val="2"/>
          <w:sz w:val="24"/>
          <w:szCs w:val="24"/>
        </w:rPr>
        <w:t>«La</w:t>
      </w:r>
      <w:proofErr w:type="gramEnd"/>
      <w:r>
        <w:rPr>
          <w:i/>
          <w:iCs/>
          <w:color w:val="000000"/>
          <w:spacing w:val="2"/>
          <w:sz w:val="24"/>
          <w:szCs w:val="24"/>
        </w:rPr>
        <w:t xml:space="preserve"> crise de recrutement fait qu’ils sont totalement aux abois et ils trouvent des gens où ils peuvent», </w:t>
      </w:r>
      <w:r>
        <w:rPr>
          <w:color w:val="000000"/>
          <w:spacing w:val="2"/>
          <w:sz w:val="24"/>
          <w:szCs w:val="24"/>
        </w:rPr>
        <w:t xml:space="preserve">tacle Nathalie Faivre, secrétaire générale du Snes-FSU dans l’académie de Besançon. A partir de la rentrée prochaine, dans son académie comme dans celle de Toulouse, des étudiants auront en charge, de façon autonome, six heures de cours par semaine dans les collèges et les lycées. Pas n’importe quels étudiants, mais ceux engagés dans leur troisième année de </w:t>
      </w:r>
      <w:proofErr w:type="spellStart"/>
      <w:r>
        <w:rPr>
          <w:color w:val="000000"/>
          <w:spacing w:val="2"/>
          <w:sz w:val="24"/>
          <w:szCs w:val="24"/>
        </w:rPr>
        <w:t>pré-professionnalisation</w:t>
      </w:r>
      <w:proofErr w:type="spellEnd"/>
      <w:r>
        <w:rPr>
          <w:color w:val="000000"/>
          <w:spacing w:val="2"/>
          <w:sz w:val="24"/>
          <w:szCs w:val="24"/>
        </w:rPr>
        <w:t>, un contrat qui leur permet de découvrir petit à petit le métier d’enseignant en assumant de plus en plus de tâches, accompagnés par un tuteur, et moyennant rémunération (entre 707 et 980 euros).</w:t>
      </w:r>
    </w:p>
    <w:p w14:paraId="67C379B1"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2D6BC284" w14:textId="51205883"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t>Jusqu’alors, ces étudiants en première année de master Métiers de l’enseignement, de l’éducation et de la formation (</w:t>
      </w:r>
      <w:proofErr w:type="spellStart"/>
      <w:r>
        <w:rPr>
          <w:color w:val="000000"/>
          <w:spacing w:val="2"/>
          <w:sz w:val="24"/>
          <w:szCs w:val="24"/>
        </w:rPr>
        <w:t>Meef</w:t>
      </w:r>
      <w:proofErr w:type="spellEnd"/>
      <w:r>
        <w:rPr>
          <w:color w:val="000000"/>
          <w:spacing w:val="2"/>
          <w:sz w:val="24"/>
          <w:szCs w:val="24"/>
        </w:rPr>
        <w:t>) pouvaient assurer certains cours dans les classes de leur tuteur ou en remplacement d’un enseignant absent. Mais ils n’avaient pas à leur charge une classe tout au long de l’année. </w:t>
      </w:r>
      <w:proofErr w:type="gramStart"/>
      <w:r>
        <w:rPr>
          <w:i/>
          <w:iCs/>
          <w:color w:val="000000"/>
          <w:spacing w:val="2"/>
          <w:sz w:val="24"/>
          <w:szCs w:val="24"/>
        </w:rPr>
        <w:t>«Ce</w:t>
      </w:r>
      <w:proofErr w:type="gramEnd"/>
      <w:r>
        <w:rPr>
          <w:i/>
          <w:iCs/>
          <w:color w:val="000000"/>
          <w:spacing w:val="2"/>
          <w:sz w:val="24"/>
          <w:szCs w:val="24"/>
        </w:rPr>
        <w:t xml:space="preserve"> sont des jeunes qui sont encore très largement en formation. On peut leur confier une séquence pédagogique, ça rentre dans un processus d’apprentissage, mais, là, on considère qu’ils sont déjà </w:t>
      </w:r>
      <w:proofErr w:type="gramStart"/>
      <w:r>
        <w:rPr>
          <w:i/>
          <w:iCs/>
          <w:color w:val="000000"/>
          <w:spacing w:val="2"/>
          <w:sz w:val="24"/>
          <w:szCs w:val="24"/>
        </w:rPr>
        <w:t>formés»</w:t>
      </w:r>
      <w:proofErr w:type="gramEnd"/>
      <w:r>
        <w:rPr>
          <w:i/>
          <w:iCs/>
          <w:color w:val="000000"/>
          <w:spacing w:val="2"/>
          <w:sz w:val="24"/>
          <w:szCs w:val="24"/>
        </w:rPr>
        <w:t>,</w:t>
      </w:r>
      <w:r>
        <w:rPr>
          <w:color w:val="000000"/>
          <w:spacing w:val="2"/>
          <w:sz w:val="24"/>
          <w:szCs w:val="24"/>
        </w:rPr>
        <w:t xml:space="preserve"> dénonce Pierre </w:t>
      </w:r>
      <w:proofErr w:type="spellStart"/>
      <w:r>
        <w:rPr>
          <w:color w:val="000000"/>
          <w:spacing w:val="2"/>
          <w:sz w:val="24"/>
          <w:szCs w:val="24"/>
        </w:rPr>
        <w:t>Priouret</w:t>
      </w:r>
      <w:proofErr w:type="spellEnd"/>
      <w:r>
        <w:rPr>
          <w:color w:val="000000"/>
          <w:spacing w:val="2"/>
          <w:sz w:val="24"/>
          <w:szCs w:val="24"/>
        </w:rPr>
        <w:t>, secrétaire général du Snes-FSU dans l’académie de Toulouse. </w:t>
      </w:r>
      <w:proofErr w:type="gramStart"/>
      <w:r>
        <w:rPr>
          <w:i/>
          <w:iCs/>
          <w:color w:val="000000"/>
          <w:spacing w:val="2"/>
          <w:sz w:val="24"/>
          <w:szCs w:val="24"/>
        </w:rPr>
        <w:t>«On</w:t>
      </w:r>
      <w:proofErr w:type="gramEnd"/>
      <w:r>
        <w:rPr>
          <w:i/>
          <w:iCs/>
          <w:color w:val="000000"/>
          <w:spacing w:val="2"/>
          <w:sz w:val="24"/>
          <w:szCs w:val="24"/>
        </w:rPr>
        <w:t xml:space="preserve"> les pousse dans la piscine et on leur dit “Vas-y, nage”»,</w:t>
      </w:r>
      <w:r>
        <w:rPr>
          <w:color w:val="000000"/>
          <w:spacing w:val="2"/>
          <w:sz w:val="24"/>
          <w:szCs w:val="24"/>
        </w:rPr>
        <w:t> complète Nathalie Faivre.</w:t>
      </w:r>
    </w:p>
    <w:p w14:paraId="60F071EE" w14:textId="77777777" w:rsidR="0056291B" w:rsidRDefault="0056291B" w:rsidP="0056291B">
      <w:pPr>
        <w:pStyle w:val="yiv6953379358articlelink"/>
        <w:shd w:val="clear" w:color="auto" w:fill="FFFFFF"/>
        <w:spacing w:before="0" w:beforeAutospacing="0" w:after="0" w:afterAutospacing="0"/>
        <w:rPr>
          <w:color w:val="000000"/>
          <w:spacing w:val="2"/>
          <w:sz w:val="24"/>
          <w:szCs w:val="24"/>
        </w:rPr>
      </w:pPr>
    </w:p>
    <w:p w14:paraId="1A121354" w14:textId="77777777" w:rsidR="0056291B" w:rsidRDefault="0056291B" w:rsidP="0056291B">
      <w:pPr>
        <w:shd w:val="clear" w:color="auto" w:fill="FFFFFF"/>
        <w:rPr>
          <w:rFonts w:ascii="Arial" w:hAnsi="Arial" w:cs="Arial"/>
          <w:b/>
          <w:bCs/>
          <w:color w:val="000000"/>
          <w:sz w:val="24"/>
          <w:szCs w:val="24"/>
        </w:rPr>
      </w:pPr>
      <w:r>
        <w:rPr>
          <w:rFonts w:ascii="Arial" w:hAnsi="Arial" w:cs="Arial"/>
          <w:b/>
          <w:bCs/>
          <w:color w:val="000000"/>
          <w:sz w:val="24"/>
          <w:szCs w:val="24"/>
        </w:rPr>
        <w:t>A lire aussi</w:t>
      </w:r>
    </w:p>
    <w:p w14:paraId="427C3B08" w14:textId="77777777" w:rsidR="0056291B" w:rsidRDefault="0056291B" w:rsidP="0056291B">
      <w:pPr>
        <w:pStyle w:val="Titre3"/>
        <w:shd w:val="clear" w:color="auto" w:fill="FFFFFF"/>
        <w:spacing w:before="0" w:beforeAutospacing="0" w:after="0" w:afterAutospacing="0"/>
        <w:rPr>
          <w:rFonts w:ascii="Arial" w:eastAsiaTheme="minorHAnsi" w:hAnsi="Arial" w:cs="Arial"/>
          <w:color w:val="000000"/>
        </w:rPr>
      </w:pPr>
      <w:hyperlink r:id="rId13" w:tgtFrame="_blank" w:history="1">
        <w:r>
          <w:rPr>
            <w:rStyle w:val="Lienhypertexte"/>
            <w:rFonts w:ascii="Arial" w:eastAsiaTheme="minorHAnsi" w:hAnsi="Arial" w:cs="Arial"/>
            <w:color w:val="1A1A1A"/>
          </w:rPr>
          <w:t xml:space="preserve">Recrutements de </w:t>
        </w:r>
        <w:proofErr w:type="gramStart"/>
        <w:r>
          <w:rPr>
            <w:rStyle w:val="Lienhypertexte"/>
            <w:rFonts w:ascii="Arial" w:eastAsiaTheme="minorHAnsi" w:hAnsi="Arial" w:cs="Arial"/>
            <w:color w:val="1A1A1A"/>
          </w:rPr>
          <w:t>profs:</w:t>
        </w:r>
        <w:proofErr w:type="gramEnd"/>
        <w:r>
          <w:rPr>
            <w:rStyle w:val="Lienhypertexte"/>
            <w:rFonts w:ascii="Arial" w:eastAsiaTheme="minorHAnsi" w:hAnsi="Arial" w:cs="Arial"/>
            <w:color w:val="1A1A1A"/>
          </w:rPr>
          <w:t xml:space="preserve"> face à la pénurie, des exigences revues à la baisse?</w:t>
        </w:r>
      </w:hyperlink>
    </w:p>
    <w:p w14:paraId="32F1809E" w14:textId="5B8CFF5F" w:rsidR="0056291B" w:rsidRPr="0056291B" w:rsidRDefault="0056291B" w:rsidP="0056291B">
      <w:pPr>
        <w:shd w:val="clear" w:color="auto" w:fill="FFFFFF"/>
        <w:rPr>
          <w:rStyle w:val="Lienhypertexte"/>
          <w:rFonts w:ascii="Arial" w:hAnsi="Arial" w:cs="Arial"/>
          <w:b/>
          <w:bCs/>
          <w:sz w:val="24"/>
          <w:szCs w:val="24"/>
        </w:rPr>
      </w:pPr>
      <w:r>
        <w:rPr>
          <w:rStyle w:val="yiv6953379358colorgrey"/>
          <w:rFonts w:ascii="Arial" w:hAnsi="Arial" w:cs="Arial"/>
          <w:b/>
          <w:bCs/>
          <w:color w:val="1A1A1A"/>
          <w:sz w:val="24"/>
          <w:szCs w:val="24"/>
          <w:u w:val="single"/>
        </w:rPr>
        <w:fldChar w:fldCharType="begin"/>
      </w:r>
      <w:r>
        <w:rPr>
          <w:rStyle w:val="yiv6953379358colorgrey"/>
          <w:rFonts w:ascii="Arial" w:hAnsi="Arial" w:cs="Arial"/>
          <w:b/>
          <w:bCs/>
          <w:color w:val="1A1A1A"/>
          <w:sz w:val="24"/>
          <w:szCs w:val="24"/>
          <w:u w:val="single"/>
        </w:rPr>
        <w:instrText xml:space="preserve"> HYPERLINK "https://abo.liberation.fr/?origin=AUTOPROMO&amp;xtatc=INT-21-%5b1mois_1euro%5d" \t "_blank" </w:instrText>
      </w:r>
      <w:r>
        <w:rPr>
          <w:rStyle w:val="yiv6953379358colorgrey"/>
          <w:rFonts w:ascii="Arial" w:hAnsi="Arial" w:cs="Arial"/>
          <w:b/>
          <w:bCs/>
          <w:color w:val="1A1A1A"/>
          <w:sz w:val="24"/>
          <w:szCs w:val="24"/>
          <w:u w:val="single"/>
        </w:rPr>
      </w:r>
      <w:r>
        <w:rPr>
          <w:rStyle w:val="yiv6953379358colorgrey"/>
          <w:rFonts w:ascii="Arial" w:hAnsi="Arial" w:cs="Arial"/>
          <w:b/>
          <w:bCs/>
          <w:color w:val="1A1A1A"/>
          <w:sz w:val="24"/>
          <w:szCs w:val="24"/>
          <w:u w:val="single"/>
        </w:rPr>
        <w:fldChar w:fldCharType="separate"/>
      </w:r>
      <w:r w:rsidRPr="0056291B">
        <w:rPr>
          <w:rStyle w:val="Lienhypertexte"/>
          <w:rFonts w:ascii="Arial" w:hAnsi="Arial" w:cs="Arial"/>
          <w:b/>
          <w:bCs/>
          <w:sz w:val="24"/>
          <w:szCs w:val="24"/>
        </w:rPr>
        <w:t>Education</w:t>
      </w:r>
    </w:p>
    <w:p w14:paraId="75DFF7A6" w14:textId="1BF0AFD3" w:rsidR="0056291B" w:rsidRDefault="0056291B" w:rsidP="0056291B">
      <w:pPr>
        <w:shd w:val="clear" w:color="auto" w:fill="FFFFFF"/>
        <w:rPr>
          <w:rFonts w:ascii="Arial" w:hAnsi="Arial" w:cs="Arial"/>
          <w:color w:val="000000"/>
          <w:sz w:val="24"/>
          <w:szCs w:val="24"/>
        </w:rPr>
      </w:pPr>
      <w:r>
        <w:rPr>
          <w:rStyle w:val="yiv6953379358colorgrey"/>
          <w:rFonts w:ascii="Arial" w:hAnsi="Arial" w:cs="Arial"/>
          <w:b/>
          <w:bCs/>
          <w:color w:val="1A1A1A"/>
          <w:sz w:val="24"/>
          <w:szCs w:val="24"/>
          <w:u w:val="single"/>
        </w:rPr>
        <w:fldChar w:fldCharType="end"/>
      </w:r>
      <w:r>
        <w:rPr>
          <w:rStyle w:val="yiv6953379358fontxs"/>
          <w:rFonts w:ascii="Arial" w:hAnsi="Arial" w:cs="Arial"/>
          <w:color w:val="000000"/>
          <w:sz w:val="24"/>
          <w:szCs w:val="24"/>
        </w:rPr>
        <w:t>23 mai 2022</w:t>
      </w:r>
    </w:p>
    <w:p w14:paraId="2C2C9BBC" w14:textId="1C5C7EAD"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t>Outre les risques pour les élèves d’avoir devant eux des enseignants pas encore à la hauteur, les syndicats craignent surtout les effets sur les étudiants. </w:t>
      </w:r>
      <w:proofErr w:type="gramStart"/>
      <w:r>
        <w:rPr>
          <w:i/>
          <w:iCs/>
          <w:color w:val="000000"/>
          <w:spacing w:val="2"/>
          <w:sz w:val="24"/>
          <w:szCs w:val="24"/>
        </w:rPr>
        <w:t>«Ça</w:t>
      </w:r>
      <w:proofErr w:type="gramEnd"/>
      <w:r>
        <w:rPr>
          <w:i/>
          <w:iCs/>
          <w:color w:val="000000"/>
          <w:spacing w:val="2"/>
          <w:sz w:val="24"/>
          <w:szCs w:val="24"/>
        </w:rPr>
        <w:t xml:space="preserve"> les met en difficulté de devoir préparer des cours pour la première fois de leur vie. Même si ce ne sont que six heures, ça prend beaucoup de temps la première fois. Ils ont besoin d’être accompagnés, de faire des choses </w:t>
      </w:r>
      <w:proofErr w:type="gramStart"/>
      <w:r>
        <w:rPr>
          <w:i/>
          <w:iCs/>
          <w:color w:val="000000"/>
          <w:spacing w:val="2"/>
          <w:sz w:val="24"/>
          <w:szCs w:val="24"/>
        </w:rPr>
        <w:t>réfléchies»</w:t>
      </w:r>
      <w:proofErr w:type="gramEnd"/>
      <w:r>
        <w:rPr>
          <w:i/>
          <w:iCs/>
          <w:color w:val="000000"/>
          <w:spacing w:val="2"/>
          <w:sz w:val="24"/>
          <w:szCs w:val="24"/>
        </w:rPr>
        <w:t>,</w:t>
      </w:r>
      <w:r>
        <w:rPr>
          <w:color w:val="000000"/>
          <w:spacing w:val="2"/>
          <w:sz w:val="24"/>
          <w:szCs w:val="24"/>
        </w:rPr>
        <w:t xml:space="preserve"> assure Sylvain </w:t>
      </w:r>
      <w:proofErr w:type="spellStart"/>
      <w:r>
        <w:rPr>
          <w:color w:val="000000"/>
          <w:spacing w:val="2"/>
          <w:sz w:val="24"/>
          <w:szCs w:val="24"/>
        </w:rPr>
        <w:t>Demonchy</w:t>
      </w:r>
      <w:proofErr w:type="spellEnd"/>
      <w:r>
        <w:rPr>
          <w:color w:val="000000"/>
          <w:spacing w:val="2"/>
          <w:sz w:val="24"/>
          <w:szCs w:val="24"/>
        </w:rPr>
        <w:t>, représentant de SUD-Education dans l’académie de Besançon.</w:t>
      </w:r>
      <w:r>
        <w:rPr>
          <w:i/>
          <w:iCs/>
          <w:color w:val="000000"/>
          <w:spacing w:val="2"/>
          <w:sz w:val="24"/>
          <w:szCs w:val="24"/>
        </w:rPr>
        <w:t> </w:t>
      </w:r>
      <w:proofErr w:type="gramStart"/>
      <w:r>
        <w:rPr>
          <w:i/>
          <w:iCs/>
          <w:color w:val="000000"/>
          <w:spacing w:val="2"/>
          <w:sz w:val="24"/>
          <w:szCs w:val="24"/>
        </w:rPr>
        <w:t>«On</w:t>
      </w:r>
      <w:proofErr w:type="gramEnd"/>
      <w:r>
        <w:rPr>
          <w:i/>
          <w:iCs/>
          <w:color w:val="000000"/>
          <w:spacing w:val="2"/>
          <w:sz w:val="24"/>
          <w:szCs w:val="24"/>
        </w:rPr>
        <w:t xml:space="preserve"> prend le risque d’en dégoûter un certain nombre. C’est une dénaturation du dispositif et on craint que ça le rende nettement moins attractif, à un moment où on peine à </w:t>
      </w:r>
      <w:proofErr w:type="gramStart"/>
      <w:r>
        <w:rPr>
          <w:i/>
          <w:iCs/>
          <w:color w:val="000000"/>
          <w:spacing w:val="2"/>
          <w:sz w:val="24"/>
          <w:szCs w:val="24"/>
        </w:rPr>
        <w:t>recruter»</w:t>
      </w:r>
      <w:proofErr w:type="gramEnd"/>
      <w:r>
        <w:rPr>
          <w:i/>
          <w:iCs/>
          <w:color w:val="000000"/>
          <w:spacing w:val="2"/>
          <w:sz w:val="24"/>
          <w:szCs w:val="24"/>
        </w:rPr>
        <w:t>,</w:t>
      </w:r>
      <w:r>
        <w:rPr>
          <w:color w:val="000000"/>
          <w:spacing w:val="2"/>
          <w:sz w:val="24"/>
          <w:szCs w:val="24"/>
        </w:rPr>
        <w:t xml:space="preserve"> alerte Pierre </w:t>
      </w:r>
      <w:proofErr w:type="spellStart"/>
      <w:r>
        <w:rPr>
          <w:color w:val="000000"/>
          <w:spacing w:val="2"/>
          <w:sz w:val="24"/>
          <w:szCs w:val="24"/>
        </w:rPr>
        <w:t>Priouret</w:t>
      </w:r>
      <w:proofErr w:type="spellEnd"/>
      <w:r>
        <w:rPr>
          <w:color w:val="000000"/>
          <w:spacing w:val="2"/>
          <w:sz w:val="24"/>
          <w:szCs w:val="24"/>
        </w:rPr>
        <w:t>. Certains tuteurs ont déjà annoncé qu’ils le boycotteraient l’an prochain.</w:t>
      </w:r>
    </w:p>
    <w:p w14:paraId="23747EE7" w14:textId="77777777" w:rsidR="00B47750" w:rsidRDefault="00B47750" w:rsidP="0056291B">
      <w:pPr>
        <w:pStyle w:val="yiv6953379358articlelink"/>
        <w:shd w:val="clear" w:color="auto" w:fill="FFFFFF"/>
        <w:spacing w:before="0" w:beforeAutospacing="0" w:after="0" w:afterAutospacing="0"/>
        <w:rPr>
          <w:color w:val="000000"/>
          <w:spacing w:val="2"/>
          <w:sz w:val="24"/>
          <w:szCs w:val="24"/>
        </w:rPr>
      </w:pPr>
    </w:p>
    <w:p w14:paraId="465F3BA9" w14:textId="6B93D5BA" w:rsidR="0056291B" w:rsidRDefault="0056291B" w:rsidP="0056291B">
      <w:pPr>
        <w:pStyle w:val="yiv6953379358articlelink"/>
        <w:shd w:val="clear" w:color="auto" w:fill="FFFFFF"/>
        <w:spacing w:before="0" w:beforeAutospacing="0" w:after="0" w:afterAutospacing="0"/>
        <w:rPr>
          <w:color w:val="000000"/>
          <w:spacing w:val="2"/>
          <w:sz w:val="24"/>
          <w:szCs w:val="24"/>
        </w:rPr>
      </w:pPr>
      <w:r>
        <w:rPr>
          <w:color w:val="000000"/>
          <w:spacing w:val="2"/>
          <w:sz w:val="24"/>
          <w:szCs w:val="24"/>
        </w:rPr>
        <w:t>Le rectorat de Besançon, lui, ne voit pas le problème.</w:t>
      </w:r>
      <w:r>
        <w:rPr>
          <w:i/>
          <w:iCs/>
          <w:color w:val="000000"/>
          <w:spacing w:val="2"/>
          <w:sz w:val="24"/>
          <w:szCs w:val="24"/>
        </w:rPr>
        <w:t> </w:t>
      </w:r>
      <w:proofErr w:type="gramStart"/>
      <w:r>
        <w:rPr>
          <w:i/>
          <w:iCs/>
          <w:color w:val="000000"/>
          <w:spacing w:val="2"/>
          <w:sz w:val="24"/>
          <w:szCs w:val="24"/>
        </w:rPr>
        <w:t>«On</w:t>
      </w:r>
      <w:proofErr w:type="gramEnd"/>
      <w:r>
        <w:rPr>
          <w:i/>
          <w:iCs/>
          <w:color w:val="000000"/>
          <w:spacing w:val="2"/>
          <w:sz w:val="24"/>
          <w:szCs w:val="24"/>
        </w:rPr>
        <w:t xml:space="preserve"> ne fait qu’appliquer la circulaire, rien de plus», </w:t>
      </w:r>
      <w:r>
        <w:rPr>
          <w:color w:val="000000"/>
          <w:spacing w:val="2"/>
          <w:sz w:val="24"/>
          <w:szCs w:val="24"/>
        </w:rPr>
        <w:t>nous a répondu le service communication. Car tout est affaire d’interprétation. </w:t>
      </w:r>
      <w:hyperlink r:id="rId14" w:tgtFrame="_blank" w:history="1">
        <w:r>
          <w:rPr>
            <w:rStyle w:val="Lienhypertexte"/>
            <w:color w:val="E60004"/>
            <w:spacing w:val="2"/>
            <w:sz w:val="24"/>
            <w:szCs w:val="24"/>
          </w:rPr>
          <w:t>La circulaire en question</w:t>
        </w:r>
      </w:hyperlink>
      <w:r>
        <w:rPr>
          <w:color w:val="000000"/>
          <w:spacing w:val="2"/>
          <w:sz w:val="24"/>
          <w:szCs w:val="24"/>
        </w:rPr>
        <w:t> dit que</w:t>
      </w:r>
      <w:proofErr w:type="gramStart"/>
      <w:r>
        <w:rPr>
          <w:color w:val="000000"/>
          <w:spacing w:val="2"/>
          <w:sz w:val="24"/>
          <w:szCs w:val="24"/>
        </w:rPr>
        <w:t> </w:t>
      </w:r>
      <w:r>
        <w:rPr>
          <w:i/>
          <w:iCs/>
          <w:color w:val="000000"/>
          <w:spacing w:val="2"/>
          <w:sz w:val="24"/>
          <w:szCs w:val="24"/>
        </w:rPr>
        <w:t>«l’exercice</w:t>
      </w:r>
      <w:proofErr w:type="gramEnd"/>
      <w:r>
        <w:rPr>
          <w:i/>
          <w:iCs/>
          <w:color w:val="000000"/>
          <w:spacing w:val="2"/>
          <w:sz w:val="24"/>
          <w:szCs w:val="24"/>
        </w:rPr>
        <w:t xml:space="preserve"> de missions d’enseignement en complète responsabilité n’intervient qu’au cours de la troisième année du contrat».</w:t>
      </w:r>
      <w:r>
        <w:rPr>
          <w:color w:val="000000"/>
          <w:spacing w:val="2"/>
          <w:sz w:val="24"/>
          <w:szCs w:val="24"/>
        </w:rPr>
        <w:t> Le rectorat estime désormais – ce n’était pas le cas jusqu’à maintenant – que cela permet de confier des classes entières aux étudiants, durant toute une année scolaire. Les professeurs, eux, continuent de considérer que les</w:t>
      </w:r>
      <w:proofErr w:type="gramStart"/>
      <w:r>
        <w:rPr>
          <w:color w:val="000000"/>
          <w:spacing w:val="2"/>
          <w:sz w:val="24"/>
          <w:szCs w:val="24"/>
        </w:rPr>
        <w:t> </w:t>
      </w:r>
      <w:r>
        <w:rPr>
          <w:i/>
          <w:iCs/>
          <w:color w:val="000000"/>
          <w:spacing w:val="2"/>
          <w:sz w:val="24"/>
          <w:szCs w:val="24"/>
        </w:rPr>
        <w:t>«missions</w:t>
      </w:r>
      <w:proofErr w:type="gramEnd"/>
      <w:r>
        <w:rPr>
          <w:i/>
          <w:iCs/>
          <w:color w:val="000000"/>
          <w:spacing w:val="2"/>
          <w:sz w:val="24"/>
          <w:szCs w:val="24"/>
        </w:rPr>
        <w:t xml:space="preserve"> d’enseignement»</w:t>
      </w:r>
      <w:r>
        <w:rPr>
          <w:color w:val="000000"/>
          <w:spacing w:val="2"/>
          <w:sz w:val="24"/>
          <w:szCs w:val="24"/>
        </w:rPr>
        <w:t xml:space="preserve"> désignent des séquences, autrement dit certaines parties du programme. Nathalie Faivre en est </w:t>
      </w:r>
      <w:proofErr w:type="gramStart"/>
      <w:r>
        <w:rPr>
          <w:color w:val="000000"/>
          <w:spacing w:val="2"/>
          <w:sz w:val="24"/>
          <w:szCs w:val="24"/>
        </w:rPr>
        <w:t>convaincue </w:t>
      </w:r>
      <w:r w:rsidR="00B47750">
        <w:rPr>
          <w:color w:val="000000"/>
          <w:spacing w:val="2"/>
          <w:sz w:val="24"/>
          <w:szCs w:val="24"/>
        </w:rPr>
        <w:t> </w:t>
      </w:r>
      <w:r>
        <w:rPr>
          <w:color w:val="000000"/>
          <w:spacing w:val="2"/>
          <w:sz w:val="24"/>
          <w:szCs w:val="24"/>
        </w:rPr>
        <w:t>:</w:t>
      </w:r>
      <w:proofErr w:type="gramEnd"/>
      <w:r>
        <w:rPr>
          <w:color w:val="000000"/>
          <w:spacing w:val="2"/>
          <w:sz w:val="24"/>
          <w:szCs w:val="24"/>
        </w:rPr>
        <w:t> </w:t>
      </w:r>
      <w:r>
        <w:rPr>
          <w:i/>
          <w:iCs/>
          <w:color w:val="000000"/>
          <w:spacing w:val="2"/>
          <w:sz w:val="24"/>
          <w:szCs w:val="24"/>
        </w:rPr>
        <w:t>«Le texte de loi est volontairement rédigé de façon imprécise.» </w:t>
      </w:r>
      <w:r>
        <w:rPr>
          <w:color w:val="000000"/>
          <w:spacing w:val="2"/>
          <w:sz w:val="24"/>
          <w:szCs w:val="24"/>
        </w:rPr>
        <w:t>Pour que chacun y voie ce qui l’arrange.</w:t>
      </w:r>
    </w:p>
    <w:p w14:paraId="4E809D5B" w14:textId="75E86793" w:rsidR="0056291B" w:rsidRDefault="0056291B" w:rsidP="00B47750">
      <w:pPr>
        <w:pStyle w:val="yiv6953379358articlelink"/>
        <w:numPr>
          <w:ilvl w:val="0"/>
          <w:numId w:val="1"/>
        </w:numPr>
        <w:shd w:val="clear" w:color="auto" w:fill="FFFFFF"/>
        <w:spacing w:before="0" w:beforeAutospacing="0" w:after="0" w:afterAutospacing="0"/>
        <w:rPr>
          <w:i/>
          <w:iCs/>
          <w:color w:val="000000"/>
          <w:spacing w:val="2"/>
          <w:sz w:val="24"/>
          <w:szCs w:val="24"/>
        </w:rPr>
      </w:pPr>
      <w:r w:rsidRPr="00B47750">
        <w:rPr>
          <w:i/>
          <w:iCs/>
          <w:color w:val="000000"/>
          <w:spacing w:val="2"/>
          <w:sz w:val="24"/>
          <w:szCs w:val="24"/>
        </w:rPr>
        <w:t>Les prénoms ont été modifiés.</w:t>
      </w:r>
    </w:p>
    <w:p w14:paraId="6FDA7766" w14:textId="2B236DC8" w:rsidR="00B47750" w:rsidRDefault="00B47750" w:rsidP="00B47750">
      <w:pPr>
        <w:pStyle w:val="yiv6953379358articlelink"/>
        <w:shd w:val="clear" w:color="auto" w:fill="FFFFFF"/>
        <w:spacing w:before="0" w:beforeAutospacing="0" w:after="0" w:afterAutospacing="0"/>
        <w:rPr>
          <w:i/>
          <w:iCs/>
          <w:color w:val="000000"/>
          <w:spacing w:val="2"/>
          <w:sz w:val="24"/>
          <w:szCs w:val="24"/>
        </w:rPr>
      </w:pPr>
    </w:p>
    <w:p w14:paraId="09375086" w14:textId="2876C519" w:rsidR="00B47750" w:rsidRPr="00B47750" w:rsidRDefault="00B47750" w:rsidP="00B47750">
      <w:pPr>
        <w:pStyle w:val="yiv6953379358articlelink"/>
        <w:shd w:val="clear" w:color="auto" w:fill="FFFFFF"/>
        <w:spacing w:before="0" w:beforeAutospacing="0" w:after="0" w:afterAutospacing="0"/>
        <w:jc w:val="center"/>
        <w:rPr>
          <w:b/>
          <w:bCs/>
          <w:i/>
          <w:iCs/>
          <w:color w:val="000000"/>
          <w:spacing w:val="2"/>
          <w:sz w:val="28"/>
          <w:szCs w:val="28"/>
        </w:rPr>
      </w:pPr>
      <w:r w:rsidRPr="00B47750">
        <w:rPr>
          <w:b/>
          <w:bCs/>
          <w:i/>
          <w:iCs/>
          <w:color w:val="000000"/>
          <w:spacing w:val="2"/>
          <w:sz w:val="28"/>
          <w:szCs w:val="28"/>
        </w:rPr>
        <w:t>*** *** ***</w:t>
      </w:r>
    </w:p>
    <w:p w14:paraId="6F74122B" w14:textId="77777777" w:rsidR="00B47750" w:rsidRDefault="00B47750" w:rsidP="00B47750">
      <w:pPr>
        <w:pStyle w:val="yiv6953379358articlelink"/>
        <w:shd w:val="clear" w:color="auto" w:fill="FFFFFF"/>
        <w:spacing w:before="0" w:beforeAutospacing="0" w:after="0" w:afterAutospacing="0"/>
        <w:rPr>
          <w:i/>
          <w:iCs/>
          <w:color w:val="000000"/>
          <w:spacing w:val="2"/>
          <w:sz w:val="24"/>
          <w:szCs w:val="24"/>
        </w:rPr>
      </w:pPr>
    </w:p>
    <w:p w14:paraId="5CE8D72E" w14:textId="5C8F5369" w:rsidR="00B47750" w:rsidRDefault="00B47750" w:rsidP="00B47750">
      <w:pPr>
        <w:pStyle w:val="yiv6953379358articlelink"/>
        <w:shd w:val="clear" w:color="auto" w:fill="FFFFFF"/>
        <w:spacing w:before="0" w:beforeAutospacing="0" w:after="0" w:afterAutospacing="0"/>
        <w:rPr>
          <w:i/>
          <w:iCs/>
          <w:color w:val="000000"/>
          <w:spacing w:val="2"/>
          <w:sz w:val="24"/>
          <w:szCs w:val="24"/>
        </w:rPr>
      </w:pPr>
    </w:p>
    <w:p w14:paraId="017FC71A" w14:textId="77C5AF71" w:rsidR="00B47750" w:rsidRPr="00B47750" w:rsidRDefault="00B47750" w:rsidP="00B47750">
      <w:pPr>
        <w:pStyle w:val="yiv6953379358articlelink"/>
        <w:shd w:val="clear" w:color="auto" w:fill="FFFFFF"/>
        <w:spacing w:before="0" w:beforeAutospacing="0" w:after="0" w:afterAutospacing="0"/>
        <w:jc w:val="center"/>
        <w:rPr>
          <w:i/>
          <w:iCs/>
          <w:color w:val="000000"/>
          <w:spacing w:val="2"/>
          <w:sz w:val="28"/>
          <w:szCs w:val="28"/>
        </w:rPr>
      </w:pPr>
      <w:r w:rsidRPr="00B47750">
        <w:rPr>
          <w:i/>
          <w:iCs/>
          <w:color w:val="000000"/>
          <w:spacing w:val="2"/>
          <w:sz w:val="28"/>
          <w:szCs w:val="28"/>
        </w:rPr>
        <w:t>Avec les remerciements des bénévoles d’Aide aux Profs au quotidien Libération pour nous avoir permis d’exprimer notre analyse pour porter la voix de tous ces professeurs que l’Education nationale empêche autant qu’elle le peut, de quitter « le métier le plus beau du monde ».</w:t>
      </w:r>
    </w:p>
    <w:p w14:paraId="37219988" w14:textId="77777777" w:rsidR="0056291B" w:rsidRDefault="0056291B" w:rsidP="0056291B">
      <w:pPr>
        <w:shd w:val="clear" w:color="auto" w:fill="FFFFFF"/>
        <w:rPr>
          <w:color w:val="000000"/>
          <w:sz w:val="24"/>
          <w:szCs w:val="24"/>
        </w:rPr>
      </w:pPr>
    </w:p>
    <w:p w14:paraId="1F0BB858" w14:textId="77777777" w:rsidR="0056291B" w:rsidRDefault="0056291B" w:rsidP="0056291B">
      <w:pPr>
        <w:shd w:val="clear" w:color="auto" w:fill="FFFFFF"/>
        <w:rPr>
          <w:color w:val="000000"/>
          <w:sz w:val="24"/>
          <w:szCs w:val="24"/>
        </w:rPr>
      </w:pPr>
    </w:p>
    <w:p w14:paraId="3923391B" w14:textId="77777777" w:rsidR="00B238F9" w:rsidRDefault="00B238F9"/>
    <w:sectPr w:rsidR="00B238F9" w:rsidSect="0056291B">
      <w:pgSz w:w="16838" w:h="11906" w:orient="landscape"/>
      <w:pgMar w:top="1417" w:right="1417" w:bottom="1417" w:left="1417" w:header="708" w:footer="708" w:gutter="0"/>
      <w:pgBorders w:offsetFrom="page">
        <w:top w:val="dotDash" w:sz="8" w:space="24" w:color="auto"/>
        <w:left w:val="dotDash" w:sz="8" w:space="24" w:color="auto"/>
        <w:bottom w:val="dotDash" w:sz="8" w:space="24" w:color="auto"/>
        <w:right w:val="dotDash"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AC2"/>
    <w:multiLevelType w:val="hybridMultilevel"/>
    <w:tmpl w:val="BA12FA3C"/>
    <w:lvl w:ilvl="0" w:tplc="274A96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2437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B"/>
    <w:rsid w:val="0056291B"/>
    <w:rsid w:val="007273AB"/>
    <w:rsid w:val="008E2598"/>
    <w:rsid w:val="008F26F8"/>
    <w:rsid w:val="00B238F9"/>
    <w:rsid w:val="00B47750"/>
    <w:rsid w:val="00F72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197A"/>
  <w15:chartTrackingRefBased/>
  <w15:docId w15:val="{B85E7864-57E9-407B-B9A1-174AB462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1B"/>
    <w:pPr>
      <w:spacing w:after="0" w:line="240" w:lineRule="auto"/>
    </w:pPr>
    <w:rPr>
      <w:rFonts w:ascii="Calibri" w:hAnsi="Calibri" w:cs="Calibri"/>
      <w:lang w:eastAsia="fr-FR"/>
    </w:rPr>
  </w:style>
  <w:style w:type="paragraph" w:styleId="Titre1">
    <w:name w:val="heading 1"/>
    <w:basedOn w:val="Normal"/>
    <w:link w:val="Titre1Car"/>
    <w:uiPriority w:val="9"/>
    <w:qFormat/>
    <w:rsid w:val="0056291B"/>
    <w:pPr>
      <w:spacing w:before="100" w:beforeAutospacing="1" w:after="100" w:afterAutospacing="1"/>
      <w:outlineLvl w:val="0"/>
    </w:pPr>
    <w:rPr>
      <w:rFonts w:eastAsia="Times New Roman"/>
      <w:b/>
      <w:bCs/>
      <w:kern w:val="36"/>
      <w:sz w:val="48"/>
      <w:szCs w:val="48"/>
    </w:rPr>
  </w:style>
  <w:style w:type="paragraph" w:styleId="Titre2">
    <w:name w:val="heading 2"/>
    <w:basedOn w:val="Normal"/>
    <w:link w:val="Titre2Car"/>
    <w:uiPriority w:val="9"/>
    <w:semiHidden/>
    <w:unhideWhenUsed/>
    <w:qFormat/>
    <w:rsid w:val="0056291B"/>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semiHidden/>
    <w:unhideWhenUsed/>
    <w:qFormat/>
    <w:rsid w:val="0056291B"/>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291B"/>
    <w:rPr>
      <w:rFonts w:ascii="Calibri" w:eastAsia="Times New Roman" w:hAnsi="Calibri" w:cs="Calibri"/>
      <w:b/>
      <w:bCs/>
      <w:kern w:val="36"/>
      <w:sz w:val="48"/>
      <w:szCs w:val="48"/>
      <w:lang w:eastAsia="fr-FR"/>
    </w:rPr>
  </w:style>
  <w:style w:type="character" w:customStyle="1" w:styleId="Titre2Car">
    <w:name w:val="Titre 2 Car"/>
    <w:basedOn w:val="Policepardfaut"/>
    <w:link w:val="Titre2"/>
    <w:uiPriority w:val="9"/>
    <w:semiHidden/>
    <w:rsid w:val="0056291B"/>
    <w:rPr>
      <w:rFonts w:ascii="Calibri" w:eastAsia="Times New Roman" w:hAnsi="Calibri" w:cs="Calibri"/>
      <w:b/>
      <w:bCs/>
      <w:sz w:val="36"/>
      <w:szCs w:val="36"/>
      <w:lang w:eastAsia="fr-FR"/>
    </w:rPr>
  </w:style>
  <w:style w:type="character" w:customStyle="1" w:styleId="Titre3Car">
    <w:name w:val="Titre 3 Car"/>
    <w:basedOn w:val="Policepardfaut"/>
    <w:link w:val="Titre3"/>
    <w:uiPriority w:val="9"/>
    <w:semiHidden/>
    <w:rsid w:val="0056291B"/>
    <w:rPr>
      <w:rFonts w:ascii="Calibri" w:eastAsia="Times New Roman" w:hAnsi="Calibri" w:cs="Calibri"/>
      <w:b/>
      <w:bCs/>
      <w:sz w:val="27"/>
      <w:szCs w:val="27"/>
      <w:lang w:eastAsia="fr-FR"/>
    </w:rPr>
  </w:style>
  <w:style w:type="character" w:styleId="Lienhypertexte">
    <w:name w:val="Hyperlink"/>
    <w:basedOn w:val="Policepardfaut"/>
    <w:uiPriority w:val="99"/>
    <w:unhideWhenUsed/>
    <w:rsid w:val="0056291B"/>
    <w:rPr>
      <w:color w:val="0000FF"/>
      <w:u w:val="single"/>
    </w:rPr>
  </w:style>
  <w:style w:type="paragraph" w:customStyle="1" w:styleId="yiv6953379358imagemetadatametadataparagraph-sc-1gn0vty-0">
    <w:name w:val="yiv6953379358imagemetadata__metadataparagraph-sc-1gn0vty-0"/>
    <w:basedOn w:val="Normal"/>
    <w:rsid w:val="0056291B"/>
    <w:pPr>
      <w:spacing w:before="100" w:beforeAutospacing="1" w:after="100" w:afterAutospacing="1"/>
    </w:pPr>
  </w:style>
  <w:style w:type="paragraph" w:customStyle="1" w:styleId="yiv6953379358articlelink">
    <w:name w:val="yiv6953379358article_link"/>
    <w:basedOn w:val="Normal"/>
    <w:rsid w:val="0056291B"/>
    <w:pPr>
      <w:spacing w:before="100" w:beforeAutospacing="1" w:after="100" w:afterAutospacing="1"/>
    </w:pPr>
  </w:style>
  <w:style w:type="character" w:customStyle="1" w:styleId="yiv6953379358typologyarticleblocklabel-sc-1vro4tp-14">
    <w:name w:val="yiv6953379358typologyarticle__blocklabel-sc-1vro4tp-14"/>
    <w:basedOn w:val="Policepardfaut"/>
    <w:rsid w:val="0056291B"/>
  </w:style>
  <w:style w:type="character" w:customStyle="1" w:styleId="yiv6953379358typologyarticleblocksubheadline-sc-1vro4tp-4">
    <w:name w:val="yiv6953379358typologyarticle__blocksubheadline-sc-1vro4tp-4"/>
    <w:basedOn w:val="Policepardfaut"/>
    <w:rsid w:val="0056291B"/>
  </w:style>
  <w:style w:type="character" w:customStyle="1" w:styleId="yiv6953379358fontxs">
    <w:name w:val="yiv6953379358font_xs"/>
    <w:basedOn w:val="Policepardfaut"/>
    <w:rsid w:val="0056291B"/>
  </w:style>
  <w:style w:type="character" w:customStyle="1" w:styleId="yiv6953379358colorgrey">
    <w:name w:val="yiv6953379358color_grey"/>
    <w:basedOn w:val="Policepardfaut"/>
    <w:rsid w:val="0056291B"/>
  </w:style>
  <w:style w:type="character" w:customStyle="1" w:styleId="yiv6953379358coloryellow2">
    <w:name w:val="yiv6953379358color_yellow_2"/>
    <w:basedOn w:val="Policepardfaut"/>
    <w:rsid w:val="0056291B"/>
  </w:style>
  <w:style w:type="character" w:styleId="Mentionnonrsolue">
    <w:name w:val="Unresolved Mention"/>
    <w:basedOn w:val="Policepardfaut"/>
    <w:uiPriority w:val="99"/>
    <w:semiHidden/>
    <w:unhideWhenUsed/>
    <w:rsid w:val="0056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societe/education/un-manque-de-profs-de-maths-lan-prochain-le-ministere-se-veut-rassurant-20220511_OLPGLXO3DJDDZN7BCMOEG4B5D4/" TargetMode="External"/><Relationship Id="rId13" Type="http://schemas.openxmlformats.org/officeDocument/2006/relationships/hyperlink" Target="https://www.liberation.fr/societe/education/recrutements-face-a-la-penurie-des-exigences-revues-a-la-baisse-20220523_JPTT7562BVASBPKIAUZT3HY6MQ/" TargetMode="External"/><Relationship Id="rId3" Type="http://schemas.openxmlformats.org/officeDocument/2006/relationships/settings" Target="settings.xml"/><Relationship Id="rId7" Type="http://schemas.openxmlformats.org/officeDocument/2006/relationships/hyperlink" Target="https://www.liberation.fr/societe/education/manque-de-profs-la-grande-vacance-20220522_23IISVCPOFC6DN4L6ZX63V3K7E/" TargetMode="External"/><Relationship Id="rId12" Type="http://schemas.openxmlformats.org/officeDocument/2006/relationships/hyperlink" Target="https://www.liberation.fr/societe/education/on-va-morfler-les-profs-a-cran-apres-la-reelection-de-macron-20220503_GPEGDFIUAVGWHGGC24EETPZKM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bo.liberation.fr/?origin=AUTOPROMO&amp;xtatc=INT-21-%5b1mois_1euro%5d" TargetMode="External"/><Relationship Id="rId11" Type="http://schemas.openxmlformats.org/officeDocument/2006/relationships/hyperlink" Target="https://www.liberation.fr/societe/education/crise-du-recrutement-presque-tous-les-pays-deurope-manquent-de-profs-20220609_2I4JPEK7RJGPTOFXYCDHB3ITF4/" TargetMode="External"/><Relationship Id="rId5" Type="http://schemas.openxmlformats.org/officeDocument/2006/relationships/hyperlink" Target="https://www.liberation.fr/auteur/elsa-maudet/" TargetMode="External"/><Relationship Id="rId15" Type="http://schemas.openxmlformats.org/officeDocument/2006/relationships/fontTable" Target="fontTable.xml"/><Relationship Id="rId10" Type="http://schemas.openxmlformats.org/officeDocument/2006/relationships/hyperlink" Target="https://www.apresprof.org/" TargetMode="External"/><Relationship Id="rId4" Type="http://schemas.openxmlformats.org/officeDocument/2006/relationships/webSettings" Target="webSettings.xml"/><Relationship Id="rId9" Type="http://schemas.openxmlformats.org/officeDocument/2006/relationships/hyperlink" Target="https://www.liberation.fr/societe/education/manque-de-profs-la-grande-vacance-20220522_23IISVCPOFC6DN4L6ZX63V3K7E/" TargetMode="External"/><Relationship Id="rId14" Type="http://schemas.openxmlformats.org/officeDocument/2006/relationships/hyperlink" Target="https://www.education.gouv.fr/bo/19/Hebdo41/MENH1929194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2278</Words>
  <Characters>12530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Boyer</dc:creator>
  <cp:keywords/>
  <dc:description/>
  <cp:lastModifiedBy>Rémi Boyer</cp:lastModifiedBy>
  <cp:revision>1</cp:revision>
  <dcterms:created xsi:type="dcterms:W3CDTF">2022-06-30T12:53:00Z</dcterms:created>
  <dcterms:modified xsi:type="dcterms:W3CDTF">2022-06-30T13:01:00Z</dcterms:modified>
</cp:coreProperties>
</file>